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F0681" w14:textId="0703F1B5" w:rsidR="00DF0A70" w:rsidRDefault="00000000" w:rsidP="00543AEB">
      <w:pPr>
        <w:pStyle w:val="Brdtext"/>
        <w:rPr>
          <w:rFonts w:asciiTheme="minorHAnsi" w:hAnsiTheme="minorHAnsi" w:cstheme="minorHAnsi"/>
          <w:b/>
          <w:color w:val="00B050"/>
          <w:sz w:val="56"/>
          <w:szCs w:val="56"/>
          <w:lang w:val="sv-SE"/>
        </w:rPr>
      </w:pPr>
      <w:bookmarkStart w:id="0" w:name="_Toc475652206"/>
      <w:bookmarkStart w:id="1" w:name="_Toc501460102"/>
      <w:r>
        <w:rPr>
          <w:rFonts w:asciiTheme="minorHAnsi" w:hAnsiTheme="minorHAnsi" w:cstheme="minorHAnsi"/>
          <w:b/>
          <w:noProof/>
          <w:color w:val="00B050"/>
          <w:sz w:val="56"/>
          <w:szCs w:val="56"/>
          <w:lang w:val="sv-SE"/>
        </w:rPr>
        <w:pict w14:anchorId="65E62AC0">
          <v:rect id="_x0000_s2062" style="position:absolute;margin-left:-63.5pt;margin-top:-72.75pt;width:836.25pt;height:630pt;z-index:-251659265" fillcolor="#415644"/>
        </w:pict>
      </w:r>
    </w:p>
    <w:p w14:paraId="37B9C326" w14:textId="065BB1EE" w:rsidR="00DF0A70" w:rsidRDefault="00000000" w:rsidP="00DF0A70">
      <w:pPr>
        <w:pStyle w:val="Brdtext"/>
        <w:ind w:left="4253"/>
        <w:rPr>
          <w:rFonts w:asciiTheme="minorHAnsi" w:hAnsiTheme="minorHAnsi" w:cstheme="minorHAnsi"/>
          <w:b/>
          <w:color w:val="00B050"/>
          <w:sz w:val="56"/>
          <w:szCs w:val="56"/>
          <w:lang w:val="sv-SE"/>
        </w:rPr>
      </w:pPr>
      <w:r>
        <w:rPr>
          <w:noProof/>
        </w:rPr>
        <w:pict w14:anchorId="35E693DF">
          <v:group id="Grupp 1" o:spid="_x0000_s2072" style="position:absolute;left:0;text-align:left;margin-left:209.1pt;margin-top:529.65pt;width:177pt;height:161.35pt;z-index:251664384" coordsize="22478,20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fN6AMAABAgAAAOAAAAZHJzL2Uyb0RvYy54bWzsWVtv2zYUfh+w/yDwfbEoyboYcYogbYIB&#10;QRs0HfrM0JQlgCI5ko6c/fodkpLi1OkG1Bi2BXpReDsXfjn8fA55/m7f8eiRadNKsUb4LEYRE1Ru&#10;WrFdo9++XP9SoshYIjaES8HW6IkZ9O7i55/Oe7ViiWwk3zAdgRJhVr1ao8ZatVosDG1YR8yZVEzA&#10;ZC11Ryx09Xax0aQH7R1fJHGcL3qpN0pLyoyB0fdhEl14/XXNqP1U14bZiK8R+Gb9V/vvg/suLs7J&#10;aquJalo6uEF+wIuOtAKMTqreE0uinW6PVHUt1dLI2p5R2S1kXbeU+T3AbnD8zW5utNwpv5ftqt+q&#10;CSaA9hucflgt/fh4o9W9utOARK+2gIXvub3sa925v+BltPeQPU2Qsb2NKAwmSVaUVYYiCnNJnFUY&#10;JwFU2gDyR3K0+fA3kovR8OKFO72CADHPGJjTMLhviGIeWrMCDO501G4gfvO4TIokrhIUCdJBvH7g&#10;vFUmKt2enAuwdgLLrAzg9gpSaYnzHFQcw5WXOF0uA1pDGxRPWyYrpY29YbKLXGONmDfvHCUr8nhr&#10;bFg9rnLDRvJ2c91y7jvu3LArrqNHAhH/sMVBlKuGhKGqiGMf9mDUnzK32rvwQhEXTp2QTnGwGUaY&#10;P1ODIw6QAIFv2SfOnBQXn1kNeLrw8OYnO8EFQikTNnhmGrJhYRgvv+eZV+g01+DNpHtQ8HLHo+7g&#10;87DeiQbHJ+H4rxwLwpOEtyyFnYS7Vkj9mgIOuxosh/UA7AE0rvkgN08QbVoGKjKKXrfwr74lxt4R&#10;DdwDLAV8aj/Bp+ayXyM5tFDUSP3Ha+NuPRwHmEVRD1y2Rub3HdEMRfxXAQelwlnmyM93siUEOIr0&#10;4czD4YzYdVcSggcDcyvqm2695WOz1rL7CrR76azCFBEUbK8RtXrsXNnAsUDclF1e+mVAeIrYW3Gv&#10;qFPuUHVx/GX/lWg1xLsFXvkox8N5FPNhrZMU8nJnZd36A/GM64A3EEU4rv84Y2TLqiyyOIUzfQJh&#10;YFwleQU6ZsaYGWNmjDfNGEla5SlOy/xExiizIoO8CxgDp3mRJ8uQdo2J2ZxpwE/YmA24X4w505gz&#10;jf9zppEkSRWnFSTvp2QaB6XJ92gjK4upQHHtkNCOxeBYeswFSii0fOk0FyiuVJkLlKGY+S8VKDjB&#10;eZVmaQbl3AkVSlEWuKh8upGXQCLpUbYx08acbcz3Gm/lXqOoymVRFKcVKZCqQHky88V8Dzrfg77x&#10;e1AMOQbcLC8TeO87Ic3AyzzPYqg/Zt6Y30/gvWXmjX+PN/z7Kzw7+wp3eCJ379qHff//eX7Iv/gT&#10;AAD//wMAUEsDBBQABgAIAAAAIQD9lu384wAAAA0BAAAPAAAAZHJzL2Rvd25yZXYueG1sTI/BTsMw&#10;EETvSPyDtUjcqJ2E0hDiVFUFnKpKtEhVb268TaLGdhS7Sfr3LCc47szT7Ey+nEzLBux946yEaCaA&#10;oS2dbmwl4Xv/8ZQC80FZrVpnUcINPSyL+7tcZdqN9guHXagYhVifKQl1CF3GuS9rNMrPXIeWvLPr&#10;jQp09hXXvRop3LQ8FuKFG9VY+lCrDtc1lpfd1Uj4HNW4SqL3YXM5r2/H/Xx72EQo5ePDtHoDFnAK&#10;fzD81qfqUFCnk7ta7Vkr4TlKY0LJEPPXBBghi0VM0omkJI0F8CLn/1cUPwAAAP//AwBQSwECLQAU&#10;AAYACAAAACEAtoM4kv4AAADhAQAAEwAAAAAAAAAAAAAAAAAAAAAAW0NvbnRlbnRfVHlwZXNdLnht&#10;bFBLAQItABQABgAIAAAAIQA4/SH/1gAAAJQBAAALAAAAAAAAAAAAAAAAAC8BAABfcmVscy8ucmVs&#10;c1BLAQItABQABgAIAAAAIQCFXgfN6AMAABAgAAAOAAAAAAAAAAAAAAAAAC4CAABkcnMvZTJvRG9j&#10;LnhtbFBLAQItABQABgAIAAAAIQD9lu384wAAAA0BAAAPAAAAAAAAAAAAAAAAAEIGAABkcnMvZG93&#10;bnJldi54bWxQSwUGAAAAAAQABADzAAAAUgcAAAAA&#10;">
            <v:oval id="Ellips 8" o:spid="_x0000_s2073" style="position:absolute;left:3816;width:6814;height:6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wyyAAAAOMAAAAPAAAAZHJzL2Rvd25yZXYueG1sRE/NasJA&#10;EL4X+g7LFLzV3eagaXSVUtogiJRaDz0O2TGJZmdDdpvEt3cFocf5/me5Hm0jeup87VjDy1SBIC6c&#10;qbnUcPj5fE5B+IBssHFMGi7kYb16fFhiZtzA39TvQyliCPsMNVQhtJmUvqjIop+6ljhyR9dZDPHs&#10;Smk6HGK4bWSi1ExarDk2VNjSe0XFef9nNeTN6PL0a9h+7I41/+a7U39QJ60nT+PbAkSgMfyL7+6N&#10;ifNnKk3miXpN4PZTBECurgAAAP//AwBQSwECLQAUAAYACAAAACEA2+H2y+4AAACFAQAAEwAAAAAA&#10;AAAAAAAAAAAAAAAAW0NvbnRlbnRfVHlwZXNdLnhtbFBLAQItABQABgAIAAAAIQBa9CxbvwAAABUB&#10;AAALAAAAAAAAAAAAAAAAAB8BAABfcmVscy8ucmVsc1BLAQItABQABgAIAAAAIQBkVxwyyAAAAOMA&#10;AAAPAAAAAAAAAAAAAAAAAAcCAABkcnMvZG93bnJldi54bWxQSwUGAAAAAAMAAwC3AAAA/AIAAAAA&#10;" fillcolor="white [3212]" stroked="f" strokeweight="2pt">
              <v:fill opacity="63479f"/>
            </v:oval>
            <v:oval id="Ellips 8" o:spid="_x0000_s2074" style="position:absolute;left:11926;width:6814;height:6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7tzAAAAOIAAAAPAAAAZHJzL2Rvd25yZXYueG1sRI9BS8NA&#10;FITvBf/D8gRv7a7a1hi7LaVoEEoRaw8eH9nXJDX7NmTXJP77bkHocZiZb5jFarC16Kj1lWMN9xMF&#10;gjh3puJCw+HrbZyA8AHZYO2YNPyRh9XyZrTA1LieP6nbh0JECPsUNZQhNKmUPi/Jop+4hjh6R9da&#10;DFG2hTQt9hFua/mg1FxarDgulNjQpqT8Z/9rNWT14LLko9++7o4Vf2e7U3dQJ63vbof1C4hAQ7iG&#10;/9vvRsN09pw8TdXjDC6X4h2QyzMAAAD//wMAUEsBAi0AFAAGAAgAAAAhANvh9svuAAAAhQEAABMA&#10;AAAAAAAAAAAAAAAAAAAAAFtDb250ZW50X1R5cGVzXS54bWxQSwECLQAUAAYACAAAACEAWvQsW78A&#10;AAAVAQAACwAAAAAAAAAAAAAAAAAfAQAAX3JlbHMvLnJlbHNQSwECLQAUAAYACAAAACEAbVBu7cwA&#10;AADiAAAADwAAAAAAAAAAAAAAAAAHAgAAZHJzL2Rvd25yZXYueG1sUEsFBgAAAAADAAMAtwAAAAAD&#10;AAAAAA==&#10;" fillcolor="white [3212]" stroked="f" strokeweight="2pt">
              <v:fill opacity="63479f"/>
            </v:oval>
            <v:oval id="Ellips 8" o:spid="_x0000_s2075" style="position:absolute;left:11847;top:13676;width:6813;height:6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DW+ygAAAOIAAAAPAAAAZHJzL2Rvd25yZXYueG1sRI9Ba8JA&#10;FITvQv/D8gq96UYDIY2uUkobCiJS66HHR/aZRLNvQ3abpP/eFQSPw8x8w6w2o2lET52rLSuYzyIQ&#10;xIXVNZcKjj+f0xSE88gaG8uk4J8cbNZPkxVm2g78Tf3BlyJA2GWooPK+zaR0RUUG3cy2xME72c6g&#10;D7Irpe5wCHDTyEUUJdJgzWGhwpbeKyouhz+jIG9Gm6f7YfuxO9X8m+/O/TE6K/XyPL4tQXga/SN8&#10;b39pBYv4NYnncZrA7VK4A3J9BQAA//8DAFBLAQItABQABgAIAAAAIQDb4fbL7gAAAIUBAAATAAAA&#10;AAAAAAAAAAAAAAAAAABbQ29udGVudF9UeXBlc10ueG1sUEsBAi0AFAAGAAgAAAAhAFr0LFu/AAAA&#10;FQEAAAsAAAAAAAAAAAAAAAAAHwEAAF9yZWxzLy5yZWxzUEsBAi0AFAAGAAgAAAAhALmENb7KAAAA&#10;4gAAAA8AAAAAAAAAAAAAAAAABwIAAGRycy9kb3ducmV2LnhtbFBLBQYAAAAAAwADALcAAAD+AgAA&#10;AAA=&#10;" fillcolor="white [3212]" stroked="f" strokeweight="2pt">
              <v:fill opacity="63479f"/>
            </v:oval>
            <v:oval id="Ellips 8" o:spid="_x0000_s2076" style="position:absolute;left:3816;top:13676;width:6815;height:6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cW0yQAAAOIAAAAPAAAAZHJzL2Rvd25yZXYueG1sRI/LasJA&#10;FIb3Qt9hOAV3OtMIoqmjlFKDIFK8LFweMsckNnMmZMYkvn1nUejy57/xrTaDrUVHra8ca3ibKhDE&#10;uTMVFxou5+1kAcIHZIO1Y9LwJA+b9ctohalxPR+pO4VCxBH2KWooQ2hSKX1ekkU/dQ1x9G6utRii&#10;bAtpWuzjuK1lotRcWqw4PpTY0GdJ+c/pYTVk9eCyxXe//zrcKr5mh3t3UXetx6/DxzuIQEP4D/+1&#10;d0ZDkiRLNVuqCBGRIg7I9S8AAAD//wMAUEsBAi0AFAAGAAgAAAAhANvh9svuAAAAhQEAABMAAAAA&#10;AAAAAAAAAAAAAAAAAFtDb250ZW50X1R5cGVzXS54bWxQSwECLQAUAAYACAAAACEAWvQsW78AAAAV&#10;AQAACwAAAAAAAAAAAAAAAAAfAQAAX3JlbHMvLnJlbHNQSwECLQAUAAYACAAAACEAL+3FtMkAAADi&#10;AAAADwAAAAAAAAAAAAAAAAAHAgAAZHJzL2Rvd25yZXYueG1sUEsFBgAAAAADAAMAtwAAAP0CAAAA&#10;AA==&#10;" fillcolor="white [3212]" stroked="f" strokeweight="2pt">
              <v:fill opacity="63479f"/>
            </v:oval>
            <v:oval id="Ellips 8" o:spid="_x0000_s2077" style="position:absolute;left:7871;top:6838;width:6815;height:6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ay9yAAAAOMAAAAPAAAAZHJzL2Rvd25yZXYueG1sRE/NasJA&#10;EL4LfYdlBG91ExWx0VVKqUEQKbUePA7ZMYlmZ0N2TdK37woFj/P9z2rTm0q01LjSsoJ4HIEgzqwu&#10;OVdw+tm+LkA4j6yxskwKfsnBZv0yWGGibcff1B59LkIIuwQVFN7XiZQuK8igG9uaOHAX2xj04Wxy&#10;qRvsQrip5CSK5tJgyaGhwJo+Cspux7tRkFa9TRdf3f7zcCn5nB6u7Sm6KjUa9u9LEJ56/xT/u3c6&#10;zJ/E87fpbDqL4fFTAECu/wAAAP//AwBQSwECLQAUAAYACAAAACEA2+H2y+4AAACFAQAAEwAAAAAA&#10;AAAAAAAAAAAAAAAAW0NvbnRlbnRfVHlwZXNdLnhtbFBLAQItABQABgAIAAAAIQBa9CxbvwAAABUB&#10;AAALAAAAAAAAAAAAAAAAAB8BAABfcmVscy8ucmVsc1BLAQItABQABgAIAAAAIQDWNay9yAAAAOMA&#10;AAAPAAAAAAAAAAAAAAAAAAcCAABkcnMvZG93bnJldi54bWxQSwUGAAAAAAMAAwC3AAAA/AIAAAAA&#10;" fillcolor="white [3212]" stroked="f" strokeweight="2pt">
              <v:fill opacity="63479f"/>
            </v:oval>
            <v:oval id="Ellips 8" o:spid="_x0000_s2078" style="position:absolute;top:6838;width:6814;height:6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Ro8ygAAAOEAAAAPAAAAZHJzL2Rvd25yZXYueG1sRI9Pa8JA&#10;FMTvgt9heYK3urGgSVNXkdKGgoj459DjI/tMYrNvQ3abpN++KxQ8DjPzG2a1GUwtOmpdZVnBfBaB&#10;IM6trrhQcDl/PCUgnEfWWFsmBb/kYLMej1aYatvzkbqTL0SAsEtRQel9k0rp8pIMupltiIN3ta1B&#10;H2RbSN1iH+Cmls9RtJQGKw4LJTb0VlL+ffoxCrJ6sFly6Hfv+2vFX9n+1l2im1LTybB9BeFp8I/w&#10;f/tTK4hfkkUcx0u4PwpvQK7/AAAA//8DAFBLAQItABQABgAIAAAAIQDb4fbL7gAAAIUBAAATAAAA&#10;AAAAAAAAAAAAAAAAAABbQ29udGVudF9UeXBlc10ueG1sUEsBAi0AFAAGAAgAAAAhAFr0LFu/AAAA&#10;FQEAAAsAAAAAAAAAAAAAAAAAHwEAAF9yZWxzLy5yZWxzUEsBAi0AFAAGAAgAAAAhAL6xGjzKAAAA&#10;4QAAAA8AAAAAAAAAAAAAAAAABwIAAGRycy9kb3ducmV2LnhtbFBLBQYAAAAAAwADALcAAAD+AgAA&#10;AAA=&#10;" fillcolor="white [3212]" stroked="f" strokeweight="2pt">
              <v:fill opacity="63479f"/>
            </v:oval>
            <v:oval id="Ellips 8" o:spid="_x0000_s2079" style="position:absolute;left:15664;top:6838;width:6814;height:6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WJrzQAAAOMAAAAPAAAAZHJzL2Rvd25yZXYueG1sRI9BT8JA&#10;EIXvJv6HzZh4ky0IgoWFGKMNCSFG4OBx0h3aYne26a5t/ffOgcTjzHvz3jerzeBq1VEbKs8GxqME&#10;FHHubcWFgdPx/WEBKkRki7VnMvBLATbr25sVptb3/EndIRZKQjikaKCMsUm1DnlJDsPIN8SinX3r&#10;MMrYFtq22Eu4q/UkSZ60w4qlocSGXkvKvw8/zkBWDz5bfPS7t/254q9sf+lOycWY+7vhZQkq0hD/&#10;zdfrrRX858fpdDafTQRafpIF6PUfAAAA//8DAFBLAQItABQABgAIAAAAIQDb4fbL7gAAAIUBAAAT&#10;AAAAAAAAAAAAAAAAAAAAAABbQ29udGVudF9UeXBlc10ueG1sUEsBAi0AFAAGAAgAAAAhAFr0LFu/&#10;AAAAFQEAAAsAAAAAAAAAAAAAAAAAHwEAAF9yZWxzLy5yZWxzUEsBAi0AFAAGAAgAAAAhAKnNYmvN&#10;AAAA4wAAAA8AAAAAAAAAAAAAAAAABwIAAGRycy9kb3ducmV2LnhtbFBLBQYAAAAAAwADALcAAAAB&#10;AwAAAAA=&#10;" fillcolor="white [3212]" stroked="f" strokeweight="2pt">
              <v:fill opacity="63479f"/>
            </v:oval>
          </v:group>
        </w:pict>
      </w:r>
    </w:p>
    <w:p w14:paraId="14410686" w14:textId="06C59B21" w:rsidR="00DF0A70" w:rsidRDefault="00000000" w:rsidP="001D5991">
      <w:pPr>
        <w:pStyle w:val="Brdtext"/>
        <w:ind w:left="3544"/>
        <w:rPr>
          <w:rFonts w:asciiTheme="minorHAnsi" w:hAnsiTheme="minorHAnsi" w:cstheme="minorHAnsi"/>
          <w:b/>
          <w:color w:val="00B050"/>
          <w:sz w:val="56"/>
          <w:szCs w:val="56"/>
          <w:lang w:val="sv-SE"/>
        </w:rPr>
      </w:pPr>
      <w:r>
        <w:rPr>
          <w:noProof/>
        </w:rPr>
        <w:pict w14:anchorId="17AAC8D5">
          <v:shapetype id="_x0000_t202" coordsize="21600,21600" o:spt="202" path="m,l,21600r21600,l21600,xe">
            <v:stroke joinstyle="miter"/>
            <v:path gradientshapeok="t" o:connecttype="rect"/>
          </v:shapetype>
          <v:shape id="Textruta 2" o:spid="_x0000_s2080" type="#_x0000_t202" style="position:absolute;left:0;text-align:left;margin-left:135.35pt;margin-top:1.75pt;width:521.65pt;height:183.75pt;z-index:251667456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BX9wEAAM4DAAAOAAAAZHJzL2Uyb0RvYy54bWysU8tu2zAQvBfoPxC815LlR2LBcpAmTVEg&#10;fQBpP4CiKIsoyWVJ2pL79V1SimOkt6I6EEstObszO9zeDFqRo3BegqnofJZTIgyHRpp9RX98f3h3&#10;TYkPzDRMgREVPQlPb3Zv32x7W4oCOlCNcARBjC97W9EuBFtmmeed0MzPwAqDyRacZgG3bp81jvWI&#10;rlVW5Pk668E11gEX3uPf+zFJdwm/bQUPX9vWi0BURbG3kFaX1jqu2W7Lyr1jtpN8aoP9QxeaSYNF&#10;z1D3LDBycPIvKC25Aw9tmHHQGbSt5CJxQDbz/BWbp45ZkbigON6eZfL/D5Z/OT7Zb46E4T0MOMBE&#10;wttH4D89MXDXMbMXt85B3wnWYOF5lCzrrS+nq1FqX/oIUvefocEhs0OABDS0TkdVkCdBdBzA6Sy6&#10;GALh+HNdzK82BaY45orFYrEuVqkGK5+vW+fDRwGaxKCiDqea4Nnx0YfYDiufj8RqBh6kUmmyypC+&#10;opsVQr7KaBnQeErqil7n8RutEFl+ME26HJhUY4wFlJloR6Yj5zDUAx6M9GtoTiiAg9Fg+CAw6MD9&#10;pqRHc1XU/zowJyhRnwyKuJkvl9GNabNcXUX67jJTX2aY4QhV0UDJGN6F5OCR0S2K3cokw0snU69o&#10;mqTOZPDoyst9OvXyDHd/AAAA//8DAFBLAwQUAAYACAAAACEA+GNXz98AAAAMAQAADwAAAGRycy9k&#10;b3ducmV2LnhtbEyPy07DMBBF90j8gzWV2FG7JYEkZFJVILYgykNi58bTJCIeR7HbhL/HXcHyao7u&#10;PVNuZtuLE42+c4ywWioQxLUzHTcI729P1xkIHzQb3TsmhB/ysKkuL0pdGDfxK512oRGxhH2hEdoQ&#10;hkJKX7dktV+6gTjeDm60OsQ4NtKMeorltpdrpW6l1R3HhVYP9NBS/b07WoSP58PXZ6JemkebDpOb&#10;lWSbS8Srxby9BxFoDn8wnPWjOlTRae+ObLzoY1bpXUQRkpssAXEmVJbkIPYImUpzkFUp/z9R/QIA&#10;AP//AwBQSwECLQAUAAYACAAAACEAtoM4kv4AAADhAQAAEwAAAAAAAAAAAAAAAAAAAAAAW0NvbnRl&#10;bnRfVHlwZXNdLnhtbFBLAQItABQABgAIAAAAIQA4/SH/1gAAAJQBAAALAAAAAAAAAAAAAAAAAC8B&#10;AABfcmVscy8ucmVsc1BLAQItABQABgAIAAAAIQAXlCBX9wEAAM4DAAAOAAAAAAAAAAAAAAAAAC4C&#10;AABkcnMvZTJvRG9jLnhtbFBLAQItABQABgAIAAAAIQD4Y1fP3wAAAAwBAAAPAAAAAAAAAAAAAAAA&#10;AFEEAABkcnMvZG93bnJldi54bWxQSwUGAAAAAAQABADzAAAAXQUAAAAA&#10;" filled="f" stroked="f">
            <v:textbox>
              <w:txbxContent>
                <w:p w14:paraId="71342EAD" w14:textId="77777777" w:rsidR="00AC2D60" w:rsidRPr="00F25443" w:rsidRDefault="00AC2D60" w:rsidP="00AC2D60">
                  <w:pPr>
                    <w:pStyle w:val="Omslag-rubrik"/>
                    <w:spacing w:line="240" w:lineRule="auto"/>
                  </w:pPr>
                  <w:bookmarkStart w:id="2" w:name="_Toc156917957"/>
                  <w:bookmarkStart w:id="3" w:name="_Toc157528554"/>
                  <w:r w:rsidRPr="00F25443">
                    <w:t>Anläggningar med förhöjd säkerhet och funktion</w:t>
                  </w:r>
                  <w:bookmarkEnd w:id="2"/>
                  <w:bookmarkEnd w:id="3"/>
                  <w:r w:rsidRPr="00F25443">
                    <w:t xml:space="preserve"> </w:t>
                  </w:r>
                </w:p>
                <w:p w14:paraId="79EF9DE0" w14:textId="52A193BB" w:rsidR="00AC2D60" w:rsidRPr="008B6D0C" w:rsidRDefault="00AC2D60" w:rsidP="00AC2D60">
                  <w:pPr>
                    <w:pStyle w:val="Omslag-underryckare"/>
                  </w:pPr>
                  <w:r>
                    <w:br/>
                  </w:r>
                  <w:bookmarkStart w:id="4" w:name="_Toc157528555"/>
                  <w:r>
                    <w:t xml:space="preserve">Bilaga </w:t>
                  </w:r>
                  <w:r w:rsidR="00B846B0">
                    <w:t>2</w:t>
                  </w:r>
                  <w:r>
                    <w:t xml:space="preserve">.1 Checklista för </w:t>
                  </w:r>
                  <w:r w:rsidR="00B846B0">
                    <w:t>förbindelser</w:t>
                  </w:r>
                  <w:r>
                    <w:t xml:space="preserve"> med förhöjd säkerhet  </w:t>
                  </w:r>
                  <w:bookmarkEnd w:id="4"/>
                </w:p>
                <w:p w14:paraId="7888A477" w14:textId="53A99BCD" w:rsidR="00AC2D60" w:rsidRPr="000F2D57" w:rsidRDefault="00AC2D60" w:rsidP="00AC2D60">
                  <w:pPr>
                    <w:pStyle w:val="Omslag-datum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Version 1.</w:t>
                  </w:r>
                  <w:r w:rsidR="006B674C">
                    <w:rPr>
                      <w:szCs w:val="20"/>
                    </w:rPr>
                    <w:t>2</w:t>
                  </w:r>
                  <w:r>
                    <w:rPr>
                      <w:szCs w:val="20"/>
                    </w:rPr>
                    <w:t xml:space="preserve"> </w:t>
                  </w:r>
                </w:p>
                <w:p w14:paraId="2D1A6071" w14:textId="77777777" w:rsidR="00AC2D60" w:rsidRDefault="00AC2D60" w:rsidP="00AC2D60"/>
              </w:txbxContent>
            </v:textbox>
            <w10:wrap type="square" anchorx="page"/>
          </v:shape>
        </w:pict>
      </w:r>
    </w:p>
    <w:p w14:paraId="28DD73F5" w14:textId="77777777" w:rsidR="00543AEB" w:rsidRDefault="00543AEB" w:rsidP="001D5991">
      <w:pPr>
        <w:pStyle w:val="Brdtext"/>
        <w:ind w:left="3544"/>
        <w:rPr>
          <w:rFonts w:asciiTheme="minorHAnsi" w:hAnsiTheme="minorHAnsi" w:cstheme="minorHAnsi"/>
          <w:b/>
          <w:color w:val="00B050"/>
          <w:sz w:val="56"/>
          <w:szCs w:val="56"/>
          <w:lang w:val="sv-SE"/>
        </w:rPr>
      </w:pPr>
    </w:p>
    <w:p w14:paraId="50CB2E24" w14:textId="1DB60C4C" w:rsidR="001813AA" w:rsidRPr="00497751" w:rsidRDefault="001813AA" w:rsidP="001813AA">
      <w:pPr>
        <w:pStyle w:val="Brdtext"/>
        <w:ind w:left="993" w:firstLine="720"/>
        <w:jc w:val="center"/>
        <w:rPr>
          <w:rFonts w:asciiTheme="minorHAnsi" w:hAnsiTheme="minorHAnsi" w:cstheme="minorHAnsi"/>
          <w:b/>
          <w:color w:val="00B050"/>
          <w:sz w:val="56"/>
          <w:szCs w:val="56"/>
          <w:lang w:val="sv-SE"/>
        </w:rPr>
      </w:pPr>
    </w:p>
    <w:p w14:paraId="369FDECD" w14:textId="7FD525EA" w:rsidR="00543AEB" w:rsidRPr="00497751" w:rsidRDefault="00543AEB" w:rsidP="00F76EC6">
      <w:pPr>
        <w:pStyle w:val="Brdtext"/>
        <w:ind w:left="3544"/>
        <w:rPr>
          <w:rFonts w:asciiTheme="minorHAnsi" w:hAnsiTheme="minorHAnsi" w:cstheme="minorHAnsi"/>
          <w:b/>
          <w:color w:val="00B050"/>
          <w:sz w:val="44"/>
          <w:szCs w:val="44"/>
          <w:lang w:val="sv-SE"/>
        </w:rPr>
      </w:pPr>
    </w:p>
    <w:p w14:paraId="549AA87F" w14:textId="22EECA0F" w:rsidR="00D00345" w:rsidRPr="00497751" w:rsidRDefault="00D00345" w:rsidP="00A20B8D">
      <w:pPr>
        <w:pStyle w:val="Brdtext"/>
        <w:ind w:left="3544"/>
        <w:rPr>
          <w:rFonts w:asciiTheme="minorHAnsi" w:hAnsiTheme="minorHAnsi" w:cstheme="minorHAnsi"/>
          <w:b/>
          <w:color w:val="00B050"/>
          <w:sz w:val="44"/>
          <w:szCs w:val="44"/>
          <w:lang w:val="sv-SE"/>
        </w:rPr>
      </w:pPr>
    </w:p>
    <w:p w14:paraId="2515E852" w14:textId="412EE215" w:rsidR="00D00345" w:rsidRPr="00497751" w:rsidRDefault="00D00345" w:rsidP="00A20B8D">
      <w:pPr>
        <w:pStyle w:val="Brdtext"/>
        <w:ind w:left="3544"/>
        <w:rPr>
          <w:rFonts w:asciiTheme="minorHAnsi" w:hAnsiTheme="minorHAnsi" w:cstheme="minorHAnsi"/>
          <w:b/>
          <w:color w:val="00B050"/>
          <w:sz w:val="44"/>
          <w:szCs w:val="44"/>
          <w:lang w:val="sv-SE"/>
        </w:rPr>
      </w:pPr>
    </w:p>
    <w:p w14:paraId="0F2DA599" w14:textId="5966D4BE" w:rsidR="00D00345" w:rsidRPr="00497751" w:rsidRDefault="00D00345" w:rsidP="00A20B8D">
      <w:pPr>
        <w:pStyle w:val="Brdtext"/>
        <w:ind w:left="3544"/>
        <w:rPr>
          <w:rFonts w:asciiTheme="minorHAnsi" w:hAnsiTheme="minorHAnsi" w:cstheme="minorHAnsi"/>
          <w:b/>
          <w:color w:val="00B050"/>
          <w:sz w:val="44"/>
          <w:szCs w:val="44"/>
          <w:lang w:val="sv-SE"/>
        </w:rPr>
      </w:pPr>
    </w:p>
    <w:p w14:paraId="79549DB4" w14:textId="19D15308" w:rsidR="00D00345" w:rsidRPr="00497751" w:rsidRDefault="00F6508D" w:rsidP="00A20B8D">
      <w:pPr>
        <w:pStyle w:val="Brdtext"/>
        <w:ind w:left="3544"/>
        <w:rPr>
          <w:rFonts w:asciiTheme="minorHAnsi" w:hAnsiTheme="minorHAnsi" w:cstheme="minorHAnsi"/>
          <w:b/>
          <w:color w:val="00B050"/>
          <w:sz w:val="44"/>
          <w:szCs w:val="44"/>
          <w:lang w:val="sv-SE"/>
        </w:rPr>
      </w:pPr>
      <w:r>
        <w:rPr>
          <w:rFonts w:asciiTheme="minorHAnsi" w:hAnsiTheme="minorHAnsi" w:cstheme="minorHAnsi"/>
          <w:b/>
          <w:noProof/>
          <w:color w:val="00B050"/>
          <w:sz w:val="56"/>
          <w:szCs w:val="56"/>
          <w:lang w:val="sv-SE"/>
        </w:rPr>
        <w:drawing>
          <wp:anchor distT="0" distB="0" distL="114300" distR="114300" simplePos="0" relativeHeight="251659776" behindDoc="0" locked="0" layoutInCell="1" allowOverlap="1" wp14:anchorId="31D22AD2" wp14:editId="10B3C647">
            <wp:simplePos x="0" y="0"/>
            <wp:positionH relativeFrom="column">
              <wp:posOffset>3455035</wp:posOffset>
            </wp:positionH>
            <wp:positionV relativeFrom="paragraph">
              <wp:posOffset>171166</wp:posOffset>
            </wp:positionV>
            <wp:extent cx="2126288" cy="2105025"/>
            <wp:effectExtent l="0" t="0" r="0" b="0"/>
            <wp:wrapNone/>
            <wp:docPr id="53786485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288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08DDE" w14:textId="386F1DA7" w:rsidR="00057164" w:rsidRPr="00497751" w:rsidRDefault="00057164" w:rsidP="00D00345">
      <w:pPr>
        <w:pStyle w:val="Brdtext"/>
        <w:rPr>
          <w:rFonts w:asciiTheme="minorHAnsi" w:hAnsiTheme="minorHAnsi" w:cstheme="minorHAnsi"/>
          <w:b/>
          <w:color w:val="00B050"/>
          <w:sz w:val="44"/>
          <w:szCs w:val="44"/>
          <w:lang w:val="sv-SE"/>
        </w:rPr>
      </w:pPr>
    </w:p>
    <w:p w14:paraId="7660E24A" w14:textId="7DD61E0D" w:rsidR="00083B74" w:rsidRPr="00497751" w:rsidRDefault="00083B74" w:rsidP="00D00345">
      <w:pPr>
        <w:pStyle w:val="Brdtext"/>
        <w:rPr>
          <w:rFonts w:asciiTheme="minorHAnsi" w:hAnsiTheme="minorHAnsi" w:cstheme="minorHAnsi"/>
          <w:b/>
          <w:color w:val="00B050"/>
          <w:sz w:val="44"/>
          <w:szCs w:val="44"/>
          <w:lang w:val="sv-SE"/>
        </w:rPr>
      </w:pPr>
    </w:p>
    <w:p w14:paraId="1A4BCB97" w14:textId="68CE24DD" w:rsidR="00083B74" w:rsidRPr="00497751" w:rsidRDefault="00083B74" w:rsidP="00D00345">
      <w:pPr>
        <w:pStyle w:val="Brdtext"/>
        <w:rPr>
          <w:rFonts w:asciiTheme="minorHAnsi" w:hAnsiTheme="minorHAnsi" w:cstheme="minorHAnsi"/>
          <w:b/>
          <w:color w:val="00B050"/>
          <w:sz w:val="44"/>
          <w:szCs w:val="44"/>
          <w:lang w:val="sv-SE"/>
        </w:rPr>
      </w:pPr>
    </w:p>
    <w:p w14:paraId="20C919FE" w14:textId="77777777" w:rsidR="00AC2D60" w:rsidRDefault="00AC2D60">
      <w:pPr>
        <w:rPr>
          <w:rFonts w:asciiTheme="minorHAnsi" w:hAnsiTheme="minorHAnsi" w:cstheme="minorHAnsi"/>
          <w:b/>
          <w:color w:val="00B050"/>
          <w:sz w:val="44"/>
          <w:szCs w:val="44"/>
          <w:lang w:val="sv-SE"/>
        </w:rPr>
      </w:pPr>
      <w:r>
        <w:rPr>
          <w:rFonts w:asciiTheme="minorHAnsi" w:hAnsiTheme="minorHAnsi" w:cstheme="minorHAnsi"/>
          <w:b/>
          <w:color w:val="00B050"/>
          <w:sz w:val="44"/>
          <w:szCs w:val="44"/>
          <w:lang w:val="sv-SE"/>
        </w:rPr>
        <w:br w:type="page"/>
      </w:r>
    </w:p>
    <w:p w14:paraId="619B52C8" w14:textId="6E8753E3" w:rsidR="00AC2D60" w:rsidRDefault="00AC2D60">
      <w:pPr>
        <w:rPr>
          <w:rFonts w:asciiTheme="minorHAnsi" w:hAnsiTheme="minorHAnsi" w:cstheme="minorHAnsi"/>
          <w:b/>
          <w:color w:val="00B050"/>
          <w:sz w:val="44"/>
          <w:szCs w:val="44"/>
          <w:lang w:val="sv-SE"/>
        </w:rPr>
      </w:pPr>
      <w:r>
        <w:rPr>
          <w:rFonts w:asciiTheme="minorHAnsi" w:hAnsiTheme="minorHAnsi" w:cstheme="minorHAnsi"/>
          <w:b/>
          <w:noProof/>
          <w:color w:val="00B050"/>
          <w:sz w:val="44"/>
          <w:szCs w:val="44"/>
          <w:lang w:val="sv-SE"/>
        </w:rPr>
        <w:lastRenderedPageBreak/>
        <w:drawing>
          <wp:anchor distT="0" distB="0" distL="114300" distR="114300" simplePos="0" relativeHeight="251662848" behindDoc="0" locked="0" layoutInCell="1" allowOverlap="1" wp14:anchorId="13C1E06B" wp14:editId="380760D7">
            <wp:simplePos x="0" y="0"/>
            <wp:positionH relativeFrom="column">
              <wp:posOffset>1765300</wp:posOffset>
            </wp:positionH>
            <wp:positionV relativeFrom="paragraph">
              <wp:posOffset>2086610</wp:posOffset>
            </wp:positionV>
            <wp:extent cx="5476875" cy="1365885"/>
            <wp:effectExtent l="0" t="0" r="0" b="0"/>
            <wp:wrapThrough wrapText="bothSides">
              <wp:wrapPolygon edited="0">
                <wp:start x="2705" y="3013"/>
                <wp:lineTo x="1352" y="3615"/>
                <wp:lineTo x="601" y="5423"/>
                <wp:lineTo x="601" y="8435"/>
                <wp:lineTo x="225" y="9941"/>
                <wp:lineTo x="301" y="12954"/>
                <wp:lineTo x="1127" y="13255"/>
                <wp:lineTo x="826" y="15364"/>
                <wp:lineTo x="1277" y="17774"/>
                <wp:lineTo x="9091" y="18075"/>
                <wp:lineTo x="9091" y="19582"/>
                <wp:lineTo x="9692" y="19582"/>
                <wp:lineTo x="17956" y="18075"/>
                <wp:lineTo x="19384" y="17473"/>
                <wp:lineTo x="19233" y="13255"/>
                <wp:lineTo x="19534" y="13255"/>
                <wp:lineTo x="20961" y="9339"/>
                <wp:lineTo x="20961" y="3013"/>
                <wp:lineTo x="2705" y="3013"/>
              </wp:wrapPolygon>
            </wp:wrapThrough>
            <wp:docPr id="685758028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00B050"/>
          <w:sz w:val="44"/>
          <w:szCs w:val="44"/>
          <w:lang w:val="sv-SE"/>
        </w:rPr>
        <w:br w:type="page"/>
      </w:r>
    </w:p>
    <w:bookmarkEnd w:id="0"/>
    <w:bookmarkEnd w:id="1"/>
    <w:p w14:paraId="69AC975B" w14:textId="77777777" w:rsidR="009B4C95" w:rsidRDefault="009B4C95" w:rsidP="00083B74">
      <w:pPr>
        <w:pStyle w:val="Rubrik1"/>
        <w:ind w:left="0" w:firstLine="0"/>
        <w:rPr>
          <w:rFonts w:asciiTheme="minorHAnsi" w:hAnsiTheme="minorHAnsi" w:cstheme="minorHAnsi"/>
          <w:lang w:val="sv-SE"/>
        </w:rPr>
      </w:pPr>
    </w:p>
    <w:p w14:paraId="497E0BD1" w14:textId="77777777" w:rsidR="00213C03" w:rsidRPr="00497751" w:rsidRDefault="00213C03" w:rsidP="00083B74">
      <w:pPr>
        <w:pStyle w:val="Rubrik1"/>
        <w:ind w:left="0" w:firstLine="0"/>
        <w:rPr>
          <w:rFonts w:asciiTheme="minorHAnsi" w:hAnsiTheme="minorHAnsi" w:cstheme="minorHAnsi"/>
          <w:lang w:val="sv-SE"/>
        </w:rPr>
      </w:pPr>
    </w:p>
    <w:p w14:paraId="0DA87213" w14:textId="43531D5E" w:rsidR="002C04BC" w:rsidRDefault="00083B74" w:rsidP="00F6508D">
      <w:pPr>
        <w:pStyle w:val="Rubrik1"/>
        <w:spacing w:before="89"/>
        <w:ind w:left="851" w:right="733" w:firstLine="0"/>
        <w:rPr>
          <w:rFonts w:ascii="Avenir Next LT Pro" w:eastAsia="Times New Roman" w:hAnsi="Avenir Next LT Pro" w:cstheme="minorHAnsi"/>
          <w:bCs w:val="0"/>
          <w:color w:val="auto"/>
          <w:sz w:val="48"/>
          <w:szCs w:val="48"/>
          <w:lang w:val="sv-SE"/>
        </w:rPr>
      </w:pPr>
      <w:bookmarkStart w:id="5" w:name="4._Checklista_för_slutbesiktning_bilaga_"/>
      <w:bookmarkStart w:id="6" w:name="_Toc104400376"/>
      <w:bookmarkStart w:id="7" w:name="_Toc501460103"/>
      <w:bookmarkEnd w:id="5"/>
      <w:r w:rsidRPr="00F6508D">
        <w:rPr>
          <w:rFonts w:ascii="Avenir Next LT Pro" w:eastAsia="Times New Roman" w:hAnsi="Avenir Next LT Pro" w:cstheme="minorHAnsi"/>
          <w:bCs w:val="0"/>
          <w:color w:val="auto"/>
          <w:sz w:val="48"/>
          <w:szCs w:val="48"/>
          <w:lang w:val="sv-SE"/>
        </w:rPr>
        <w:t>1</w:t>
      </w:r>
      <w:r w:rsidR="00F6508D">
        <w:rPr>
          <w:rFonts w:ascii="Avenir Next LT Pro" w:eastAsia="Times New Roman" w:hAnsi="Avenir Next LT Pro" w:cstheme="minorHAnsi"/>
          <w:bCs w:val="0"/>
          <w:color w:val="auto"/>
          <w:sz w:val="48"/>
          <w:szCs w:val="48"/>
          <w:lang w:val="sv-SE"/>
        </w:rPr>
        <w:t xml:space="preserve"> </w:t>
      </w:r>
      <w:r w:rsidR="00EE23EE" w:rsidRPr="00F6508D">
        <w:rPr>
          <w:rFonts w:ascii="Avenir Next LT Pro" w:eastAsia="Times New Roman" w:hAnsi="Avenir Next LT Pro" w:cstheme="minorHAnsi"/>
          <w:bCs w:val="0"/>
          <w:color w:val="auto"/>
          <w:sz w:val="48"/>
          <w:szCs w:val="48"/>
          <w:lang w:val="sv-SE"/>
        </w:rPr>
        <w:t>Checklista</w:t>
      </w:r>
      <w:r w:rsidR="00B846B0">
        <w:rPr>
          <w:rFonts w:ascii="Avenir Next LT Pro" w:eastAsia="Times New Roman" w:hAnsi="Avenir Next LT Pro" w:cstheme="minorHAnsi"/>
          <w:bCs w:val="0"/>
          <w:color w:val="auto"/>
          <w:sz w:val="48"/>
          <w:szCs w:val="48"/>
          <w:lang w:val="sv-SE"/>
        </w:rPr>
        <w:t xml:space="preserve"> för fysiska förbindelser</w:t>
      </w:r>
      <w:r w:rsidR="00EE23EE" w:rsidRPr="00F6508D">
        <w:rPr>
          <w:rFonts w:ascii="Avenir Next LT Pro" w:eastAsia="Times New Roman" w:hAnsi="Avenir Next LT Pro" w:cstheme="minorHAnsi"/>
          <w:bCs w:val="0"/>
          <w:color w:val="auto"/>
          <w:sz w:val="48"/>
          <w:szCs w:val="48"/>
          <w:lang w:val="sv-SE"/>
        </w:rPr>
        <w:t xml:space="preserve"> </w:t>
      </w:r>
      <w:bookmarkEnd w:id="6"/>
      <w:r w:rsidR="002C04BC" w:rsidRPr="00F6508D">
        <w:rPr>
          <w:rFonts w:ascii="Avenir Next LT Pro" w:eastAsia="Times New Roman" w:hAnsi="Avenir Next LT Pro" w:cstheme="minorHAnsi"/>
          <w:bCs w:val="0"/>
          <w:color w:val="auto"/>
          <w:sz w:val="48"/>
          <w:szCs w:val="48"/>
          <w:lang w:val="sv-SE"/>
        </w:rPr>
        <w:t xml:space="preserve"> </w:t>
      </w:r>
      <w:bookmarkEnd w:id="7"/>
    </w:p>
    <w:p w14:paraId="7118F76E" w14:textId="77777777" w:rsidR="00F6508D" w:rsidRDefault="00F6508D" w:rsidP="00F6508D">
      <w:pPr>
        <w:pStyle w:val="Brdtext"/>
        <w:rPr>
          <w:lang w:val="sv-SE"/>
        </w:rPr>
      </w:pPr>
    </w:p>
    <w:p w14:paraId="67E503F1" w14:textId="77777777" w:rsidR="00F6508D" w:rsidRDefault="00F6508D" w:rsidP="00F6508D">
      <w:pPr>
        <w:pStyle w:val="Brdtext"/>
        <w:rPr>
          <w:lang w:val="sv-SE"/>
        </w:rPr>
      </w:pPr>
    </w:p>
    <w:p w14:paraId="24EED47C" w14:textId="77777777" w:rsidR="00F6508D" w:rsidRPr="00F6508D" w:rsidRDefault="00F6508D" w:rsidP="00F6508D">
      <w:pPr>
        <w:pStyle w:val="Brdtext"/>
        <w:rPr>
          <w:lang w:val="sv-SE"/>
        </w:rPr>
      </w:pPr>
    </w:p>
    <w:p w14:paraId="069A34BD" w14:textId="30A5B17C" w:rsidR="009C3C99" w:rsidRDefault="006B2F54" w:rsidP="009C3C99">
      <w:pPr>
        <w:ind w:left="709"/>
        <w:rPr>
          <w:rFonts w:ascii="Avenir Next LT Pro" w:hAnsi="Avenir Next LT Pro" w:cstheme="minorHAnsi"/>
          <w:b/>
          <w:sz w:val="32"/>
          <w:szCs w:val="32"/>
          <w:lang w:val="sv-SE"/>
        </w:rPr>
      </w:pPr>
      <w:r w:rsidRPr="00F6508D">
        <w:rPr>
          <w:rFonts w:ascii="Avenir Next LT Pro" w:hAnsi="Avenir Next LT Pro" w:cstheme="minorHAnsi"/>
          <w:lang w:val="sv-SE"/>
        </w:rPr>
        <w:tab/>
      </w:r>
      <w:r w:rsidR="00BC3C2E" w:rsidRPr="00F6508D">
        <w:rPr>
          <w:rFonts w:ascii="Avenir Next LT Pro" w:hAnsi="Avenir Next LT Pro" w:cstheme="minorHAnsi"/>
          <w:b/>
          <w:sz w:val="32"/>
          <w:szCs w:val="32"/>
          <w:lang w:val="sv-SE"/>
        </w:rPr>
        <w:t>Anläggning:</w:t>
      </w:r>
      <w:r w:rsidR="004A5EA0">
        <w:rPr>
          <w:rFonts w:ascii="Avenir Next LT Pro" w:hAnsi="Avenir Next LT Pro" w:cstheme="minorHAnsi"/>
          <w:b/>
          <w:sz w:val="32"/>
          <w:szCs w:val="32"/>
          <w:lang w:val="sv-SE"/>
        </w:rPr>
        <w:t xml:space="preserve"> </w:t>
      </w:r>
      <w:r w:rsidR="00BC3C2E">
        <w:rPr>
          <w:rFonts w:ascii="Avenir Next LT Pro" w:hAnsi="Avenir Next LT Pro" w:cstheme="minorHAnsi"/>
          <w:b/>
          <w:sz w:val="32"/>
          <w:szCs w:val="32"/>
          <w:lang w:val="sv-SE"/>
        </w:rPr>
        <w:t>…</w:t>
      </w:r>
      <w:r w:rsidR="009C3C99" w:rsidRPr="00F6508D">
        <w:rPr>
          <w:rFonts w:ascii="Avenir Next LT Pro" w:hAnsi="Avenir Next LT Pro" w:cstheme="minorHAnsi"/>
          <w:b/>
          <w:sz w:val="32"/>
          <w:szCs w:val="32"/>
          <w:lang w:val="sv-SE"/>
        </w:rPr>
        <w:t>…………………………………………………………………………</w:t>
      </w:r>
      <w:r w:rsidR="00BC3C2E">
        <w:rPr>
          <w:rFonts w:ascii="Avenir Next LT Pro" w:hAnsi="Avenir Next LT Pro" w:cstheme="minorHAnsi"/>
          <w:b/>
          <w:sz w:val="32"/>
          <w:szCs w:val="32"/>
          <w:lang w:val="sv-SE"/>
        </w:rPr>
        <w:t>…</w:t>
      </w:r>
    </w:p>
    <w:p w14:paraId="187A83FF" w14:textId="77777777" w:rsidR="00B846B0" w:rsidRDefault="00B846B0" w:rsidP="00B846B0">
      <w:pPr>
        <w:rPr>
          <w:rFonts w:ascii="Avenir Next LT Pro" w:hAnsi="Avenir Next LT Pro" w:cstheme="minorHAnsi"/>
          <w:b/>
          <w:sz w:val="32"/>
          <w:szCs w:val="32"/>
          <w:lang w:val="sv-SE"/>
        </w:rPr>
      </w:pPr>
    </w:p>
    <w:p w14:paraId="738D2332" w14:textId="68579EB0" w:rsidR="00B846B0" w:rsidRPr="00F6508D" w:rsidRDefault="00B846B0" w:rsidP="00B846B0">
      <w:pPr>
        <w:rPr>
          <w:rFonts w:ascii="Avenir Next LT Pro" w:hAnsi="Avenir Next LT Pro" w:cstheme="minorHAnsi"/>
          <w:b/>
          <w:sz w:val="32"/>
          <w:szCs w:val="32"/>
          <w:lang w:val="sv-SE"/>
        </w:rPr>
      </w:pPr>
      <w:r>
        <w:rPr>
          <w:rFonts w:ascii="Avenir Next LT Pro" w:hAnsi="Avenir Next LT Pro" w:cstheme="minorHAnsi"/>
          <w:b/>
          <w:sz w:val="32"/>
          <w:szCs w:val="32"/>
          <w:lang w:val="sv-SE"/>
        </w:rPr>
        <w:tab/>
        <w:t>Framföringsväg A-B: ……………………………………………………………………</w:t>
      </w:r>
    </w:p>
    <w:p w14:paraId="64E5F692" w14:textId="77777777" w:rsidR="009C3C99" w:rsidRPr="00F6508D" w:rsidRDefault="009C3C99" w:rsidP="009C3C99">
      <w:pPr>
        <w:ind w:left="709"/>
        <w:rPr>
          <w:rFonts w:ascii="Avenir Next LT Pro" w:hAnsi="Avenir Next LT Pro" w:cstheme="minorHAnsi"/>
          <w:b/>
          <w:sz w:val="32"/>
          <w:szCs w:val="32"/>
          <w:lang w:val="sv-SE"/>
        </w:rPr>
      </w:pPr>
    </w:p>
    <w:p w14:paraId="2FEB27F2" w14:textId="582A7E6A" w:rsidR="009C3C99" w:rsidRPr="00F6508D" w:rsidRDefault="009C3C99" w:rsidP="009C3C99">
      <w:pPr>
        <w:ind w:left="709"/>
        <w:rPr>
          <w:rFonts w:ascii="Avenir Next LT Pro" w:hAnsi="Avenir Next LT Pro" w:cstheme="minorHAnsi"/>
          <w:b/>
          <w:sz w:val="32"/>
          <w:szCs w:val="32"/>
          <w:lang w:val="sv-SE"/>
        </w:rPr>
      </w:pPr>
      <w:r w:rsidRPr="00F6508D">
        <w:rPr>
          <w:rFonts w:ascii="Avenir Next LT Pro" w:hAnsi="Avenir Next LT Pro" w:cstheme="minorHAnsi"/>
          <w:b/>
          <w:sz w:val="32"/>
          <w:szCs w:val="32"/>
          <w:lang w:val="sv-SE"/>
        </w:rPr>
        <w:t>S</w:t>
      </w:r>
      <w:r w:rsidR="00B846B0">
        <w:rPr>
          <w:rFonts w:ascii="Avenir Next LT Pro" w:hAnsi="Avenir Next LT Pro" w:cstheme="minorHAnsi"/>
          <w:b/>
          <w:sz w:val="32"/>
          <w:szCs w:val="32"/>
          <w:lang w:val="sv-SE"/>
        </w:rPr>
        <w:t>kydd</w:t>
      </w:r>
      <w:r w:rsidR="004B0C8A" w:rsidRPr="00F6508D">
        <w:rPr>
          <w:rFonts w:ascii="Avenir Next LT Pro" w:hAnsi="Avenir Next LT Pro" w:cstheme="minorHAnsi"/>
          <w:b/>
          <w:sz w:val="32"/>
          <w:szCs w:val="32"/>
          <w:lang w:val="sv-SE"/>
        </w:rPr>
        <w:t>snivå</w:t>
      </w:r>
      <w:r w:rsidRPr="00F6508D">
        <w:rPr>
          <w:rFonts w:ascii="Avenir Next LT Pro" w:hAnsi="Avenir Next LT Pro" w:cstheme="minorHAnsi"/>
          <w:b/>
          <w:sz w:val="32"/>
          <w:szCs w:val="32"/>
          <w:lang w:val="sv-SE"/>
        </w:rPr>
        <w:t>:</w:t>
      </w:r>
      <w:r w:rsidR="004A5EA0">
        <w:rPr>
          <w:rFonts w:ascii="Avenir Next LT Pro" w:hAnsi="Avenir Next LT Pro" w:cstheme="minorHAnsi"/>
          <w:b/>
          <w:sz w:val="32"/>
          <w:szCs w:val="32"/>
          <w:lang w:val="sv-SE"/>
        </w:rPr>
        <w:t xml:space="preserve"> …</w:t>
      </w:r>
      <w:r w:rsidRPr="00F6508D">
        <w:rPr>
          <w:rFonts w:ascii="Avenir Next LT Pro" w:hAnsi="Avenir Next LT Pro" w:cstheme="minorHAnsi"/>
          <w:b/>
          <w:sz w:val="32"/>
          <w:szCs w:val="32"/>
          <w:lang w:val="sv-SE"/>
        </w:rPr>
        <w:t>……………………………………………………………………………</w:t>
      </w:r>
    </w:p>
    <w:p w14:paraId="5E127EE0" w14:textId="77777777" w:rsidR="009C3C99" w:rsidRPr="00F6508D" w:rsidRDefault="009C3C99" w:rsidP="006B2F54">
      <w:pPr>
        <w:ind w:left="142"/>
        <w:rPr>
          <w:rFonts w:ascii="Avenir Next LT Pro" w:hAnsi="Avenir Next LT Pro" w:cstheme="minorHAnsi"/>
          <w:b/>
          <w:sz w:val="32"/>
          <w:szCs w:val="32"/>
          <w:lang w:val="sv-SE"/>
        </w:rPr>
      </w:pPr>
    </w:p>
    <w:p w14:paraId="04921E93" w14:textId="267CB756" w:rsidR="00525C35" w:rsidRPr="00F6508D" w:rsidRDefault="00525C35" w:rsidP="00B846B0">
      <w:pPr>
        <w:pStyle w:val="Brdtext"/>
        <w:spacing w:before="248" w:line="276" w:lineRule="auto"/>
        <w:ind w:left="881" w:right="8388" w:hanging="1"/>
        <w:rPr>
          <w:rFonts w:ascii="Avenir Next LT Pro" w:hAnsi="Avenir Next LT Pro" w:cstheme="minorHAnsi"/>
          <w:lang w:val="sv-SE"/>
        </w:rPr>
      </w:pPr>
      <w:r w:rsidRPr="00F6508D">
        <w:rPr>
          <w:rFonts w:ascii="Avenir Next LT Pro" w:hAnsi="Avenir Next LT Pro" w:cstheme="minorHAnsi"/>
          <w:lang w:val="sv-SE"/>
        </w:rPr>
        <w:t>Datum för besiktning</w:t>
      </w:r>
      <w:r w:rsidR="00B846B0">
        <w:rPr>
          <w:rFonts w:ascii="Avenir Next LT Pro" w:hAnsi="Avenir Next LT Pro" w:cstheme="minorHAnsi"/>
          <w:lang w:val="sv-SE"/>
        </w:rPr>
        <w:t>: …</w:t>
      </w:r>
      <w:r w:rsidRPr="00F6508D">
        <w:rPr>
          <w:rFonts w:ascii="Avenir Next LT Pro" w:hAnsi="Avenir Next LT Pro" w:cstheme="minorHAnsi"/>
          <w:lang w:val="sv-SE"/>
        </w:rPr>
        <w:t>…………………………</w:t>
      </w:r>
      <w:r w:rsidR="00B846B0">
        <w:rPr>
          <w:rFonts w:ascii="Avenir Next LT Pro" w:hAnsi="Avenir Next LT Pro" w:cstheme="minorHAnsi"/>
          <w:lang w:val="sv-SE"/>
        </w:rPr>
        <w:t>…</w:t>
      </w:r>
    </w:p>
    <w:p w14:paraId="631D1DC7" w14:textId="19921850" w:rsidR="00AA258A" w:rsidRPr="00F6508D" w:rsidRDefault="00EE23EE" w:rsidP="00B846B0">
      <w:pPr>
        <w:pStyle w:val="Brdtext"/>
        <w:spacing w:before="248" w:line="276" w:lineRule="auto"/>
        <w:ind w:left="881" w:right="8246" w:hanging="1"/>
        <w:rPr>
          <w:rFonts w:ascii="Avenir Next LT Pro" w:hAnsi="Avenir Next LT Pro" w:cstheme="minorHAnsi"/>
          <w:lang w:val="sv-SE"/>
        </w:rPr>
      </w:pPr>
      <w:r w:rsidRPr="00F6508D">
        <w:rPr>
          <w:rFonts w:ascii="Avenir Next LT Pro" w:hAnsi="Avenir Next LT Pro" w:cstheme="minorHAnsi"/>
          <w:lang w:val="sv-SE"/>
        </w:rPr>
        <w:t>Beställare:</w:t>
      </w:r>
      <w:r w:rsidR="00B846B0">
        <w:rPr>
          <w:rFonts w:ascii="Avenir Next LT Pro" w:hAnsi="Avenir Next LT Pro" w:cstheme="minorHAnsi"/>
          <w:lang w:val="sv-SE"/>
        </w:rPr>
        <w:t xml:space="preserve"> …</w:t>
      </w:r>
      <w:r w:rsidR="001D5991" w:rsidRPr="00F6508D">
        <w:rPr>
          <w:rFonts w:ascii="Avenir Next LT Pro" w:hAnsi="Avenir Next LT Pro" w:cstheme="minorHAnsi"/>
          <w:lang w:val="sv-SE"/>
        </w:rPr>
        <w:t>……………………</w:t>
      </w:r>
      <w:r w:rsidR="00525C35" w:rsidRPr="00F6508D">
        <w:rPr>
          <w:rFonts w:ascii="Avenir Next LT Pro" w:hAnsi="Avenir Next LT Pro" w:cstheme="minorHAnsi"/>
          <w:lang w:val="sv-SE"/>
        </w:rPr>
        <w:t>……………………</w:t>
      </w:r>
    </w:p>
    <w:p w14:paraId="6F0C4EAE" w14:textId="77777777" w:rsidR="00AA258A" w:rsidRPr="00F6508D" w:rsidRDefault="00AA258A" w:rsidP="00B846B0">
      <w:pPr>
        <w:pStyle w:val="Brdtext"/>
        <w:spacing w:before="9" w:line="276" w:lineRule="auto"/>
        <w:rPr>
          <w:rFonts w:ascii="Avenir Next LT Pro" w:hAnsi="Avenir Next LT Pro" w:cstheme="minorHAnsi"/>
          <w:sz w:val="21"/>
          <w:lang w:val="sv-SE"/>
        </w:rPr>
      </w:pPr>
    </w:p>
    <w:p w14:paraId="46335EEC" w14:textId="14BB8623" w:rsidR="00AA258A" w:rsidRPr="00F6508D" w:rsidRDefault="00EE23EE" w:rsidP="00B846B0">
      <w:pPr>
        <w:pStyle w:val="Brdtext"/>
        <w:spacing w:line="276" w:lineRule="auto"/>
        <w:ind w:left="881" w:right="7112"/>
        <w:rPr>
          <w:rFonts w:ascii="Avenir Next LT Pro" w:hAnsi="Avenir Next LT Pro" w:cstheme="minorHAnsi"/>
          <w:lang w:val="sv-SE"/>
        </w:rPr>
      </w:pPr>
      <w:r w:rsidRPr="00F6508D">
        <w:rPr>
          <w:rFonts w:ascii="Avenir Next LT Pro" w:hAnsi="Avenir Next LT Pro" w:cstheme="minorHAnsi"/>
          <w:lang w:val="sv-SE"/>
        </w:rPr>
        <w:t>Entreprenör:</w:t>
      </w:r>
      <w:r w:rsidR="00B846B0">
        <w:rPr>
          <w:rFonts w:ascii="Avenir Next LT Pro" w:hAnsi="Avenir Next LT Pro" w:cstheme="minorHAnsi"/>
          <w:lang w:val="sv-SE"/>
        </w:rPr>
        <w:t xml:space="preserve"> …</w:t>
      </w:r>
      <w:r w:rsidRPr="00F6508D">
        <w:rPr>
          <w:rFonts w:ascii="Avenir Next LT Pro" w:hAnsi="Avenir Next LT Pro" w:cstheme="minorHAnsi"/>
          <w:lang w:val="sv-SE"/>
        </w:rPr>
        <w:t>…………………</w:t>
      </w:r>
      <w:r w:rsidR="001D5991" w:rsidRPr="00F6508D">
        <w:rPr>
          <w:rFonts w:ascii="Avenir Next LT Pro" w:hAnsi="Avenir Next LT Pro" w:cstheme="minorHAnsi"/>
          <w:lang w:val="sv-SE"/>
        </w:rPr>
        <w:t>…</w:t>
      </w:r>
      <w:r w:rsidR="00525C35" w:rsidRPr="00F6508D">
        <w:rPr>
          <w:rFonts w:ascii="Avenir Next LT Pro" w:hAnsi="Avenir Next LT Pro" w:cstheme="minorHAnsi"/>
          <w:lang w:val="sv-SE"/>
        </w:rPr>
        <w:t>………………</w:t>
      </w:r>
      <w:r w:rsidR="00B846B0">
        <w:rPr>
          <w:rFonts w:ascii="Avenir Next LT Pro" w:hAnsi="Avenir Next LT Pro" w:cstheme="minorHAnsi"/>
          <w:lang w:val="sv-SE"/>
        </w:rPr>
        <w:t>…</w:t>
      </w:r>
    </w:p>
    <w:p w14:paraId="3BCD6B5C" w14:textId="77777777" w:rsidR="00AA258A" w:rsidRPr="00F6508D" w:rsidRDefault="00AA258A" w:rsidP="00B846B0">
      <w:pPr>
        <w:pStyle w:val="Brdtext"/>
        <w:spacing w:before="11" w:line="276" w:lineRule="auto"/>
        <w:rPr>
          <w:rFonts w:ascii="Avenir Next LT Pro" w:hAnsi="Avenir Next LT Pro" w:cstheme="minorHAnsi"/>
          <w:sz w:val="21"/>
          <w:lang w:val="sv-SE"/>
        </w:rPr>
      </w:pPr>
    </w:p>
    <w:p w14:paraId="529C8A47" w14:textId="00830668" w:rsidR="00AA258A" w:rsidRPr="00F6508D" w:rsidRDefault="00784353" w:rsidP="00B846B0">
      <w:pPr>
        <w:pStyle w:val="Brdtext"/>
        <w:spacing w:line="276" w:lineRule="auto"/>
        <w:ind w:left="881"/>
        <w:rPr>
          <w:rFonts w:ascii="Avenir Next LT Pro" w:hAnsi="Avenir Next LT Pro" w:cstheme="minorHAnsi"/>
          <w:lang w:val="sv-SE"/>
        </w:rPr>
      </w:pPr>
      <w:r w:rsidRPr="00F6508D">
        <w:rPr>
          <w:rFonts w:ascii="Avenir Next LT Pro" w:hAnsi="Avenir Next LT Pro" w:cstheme="minorHAnsi"/>
          <w:lang w:val="sv-SE"/>
        </w:rPr>
        <w:t>Närvarande:</w:t>
      </w:r>
      <w:r w:rsidR="001D5991" w:rsidRPr="00F6508D">
        <w:rPr>
          <w:rFonts w:ascii="Avenir Next LT Pro" w:hAnsi="Avenir Next LT Pro" w:cstheme="minorHAnsi"/>
          <w:lang w:val="sv-SE"/>
        </w:rPr>
        <w:tab/>
        <w:t>………………</w:t>
      </w:r>
      <w:r w:rsidR="00525C35" w:rsidRPr="00F6508D">
        <w:rPr>
          <w:rFonts w:ascii="Avenir Next LT Pro" w:hAnsi="Avenir Next LT Pro" w:cstheme="minorHAnsi"/>
          <w:lang w:val="sv-SE"/>
        </w:rPr>
        <w:t>……</w:t>
      </w:r>
      <w:r w:rsidR="001D5991" w:rsidRPr="00F6508D">
        <w:rPr>
          <w:rFonts w:ascii="Avenir Next LT Pro" w:hAnsi="Avenir Next LT Pro" w:cstheme="minorHAnsi"/>
          <w:lang w:val="sv-SE"/>
        </w:rPr>
        <w:t>………………</w:t>
      </w:r>
      <w:r w:rsidR="00525C35" w:rsidRPr="00F6508D">
        <w:rPr>
          <w:rFonts w:ascii="Avenir Next LT Pro" w:hAnsi="Avenir Next LT Pro" w:cstheme="minorHAnsi"/>
          <w:lang w:val="sv-SE"/>
        </w:rPr>
        <w:t xml:space="preserve">……. </w:t>
      </w:r>
      <w:r w:rsidR="00EE23EE" w:rsidRPr="00F6508D">
        <w:rPr>
          <w:rFonts w:ascii="Avenir Next LT Pro" w:hAnsi="Avenir Next LT Pro" w:cstheme="minorHAnsi"/>
          <w:lang w:val="sv-SE"/>
        </w:rPr>
        <w:t>(representant för beställaren)</w:t>
      </w:r>
    </w:p>
    <w:p w14:paraId="5A71A82C" w14:textId="77777777" w:rsidR="00AA258A" w:rsidRPr="00F6508D" w:rsidRDefault="00AA258A" w:rsidP="00B846B0">
      <w:pPr>
        <w:pStyle w:val="Brdtext"/>
        <w:spacing w:line="276" w:lineRule="auto"/>
        <w:rPr>
          <w:rFonts w:ascii="Avenir Next LT Pro" w:hAnsi="Avenir Next LT Pro" w:cstheme="minorHAnsi"/>
          <w:lang w:val="sv-SE"/>
        </w:rPr>
      </w:pPr>
    </w:p>
    <w:p w14:paraId="554D8CC7" w14:textId="20BF366D" w:rsidR="00AA258A" w:rsidRPr="00F6508D" w:rsidRDefault="001D5991" w:rsidP="00B846B0">
      <w:pPr>
        <w:pStyle w:val="Brdtext"/>
        <w:spacing w:line="276" w:lineRule="auto"/>
        <w:ind w:left="1440" w:firstLine="720"/>
        <w:rPr>
          <w:rFonts w:ascii="Avenir Next LT Pro" w:hAnsi="Avenir Next LT Pro" w:cstheme="minorHAnsi"/>
          <w:lang w:val="sv-SE"/>
        </w:rPr>
      </w:pPr>
      <w:r w:rsidRPr="00F6508D">
        <w:rPr>
          <w:rFonts w:ascii="Avenir Next LT Pro" w:hAnsi="Avenir Next LT Pro" w:cstheme="minorHAnsi"/>
          <w:lang w:val="sv-SE"/>
        </w:rPr>
        <w:t>………………….……………………</w:t>
      </w:r>
      <w:r w:rsidR="00525C35" w:rsidRPr="00F6508D">
        <w:rPr>
          <w:rFonts w:ascii="Avenir Next LT Pro" w:hAnsi="Avenir Next LT Pro" w:cstheme="minorHAnsi"/>
          <w:lang w:val="sv-SE"/>
        </w:rPr>
        <w:t>….</w:t>
      </w:r>
      <w:r w:rsidR="00EE23EE" w:rsidRPr="00F6508D">
        <w:rPr>
          <w:rFonts w:ascii="Avenir Next LT Pro" w:hAnsi="Avenir Next LT Pro" w:cstheme="minorHAnsi"/>
          <w:lang w:val="sv-SE"/>
        </w:rPr>
        <w:t xml:space="preserve"> (representant för entreprenören)</w:t>
      </w:r>
    </w:p>
    <w:p w14:paraId="1B1EA49B" w14:textId="77777777" w:rsidR="00AA258A" w:rsidRPr="00F6508D" w:rsidRDefault="00AA258A" w:rsidP="00B846B0">
      <w:pPr>
        <w:pStyle w:val="Brdtext"/>
        <w:spacing w:line="276" w:lineRule="auto"/>
        <w:rPr>
          <w:rFonts w:ascii="Avenir Next LT Pro" w:hAnsi="Avenir Next LT Pro" w:cstheme="minorHAnsi"/>
          <w:lang w:val="sv-SE"/>
        </w:rPr>
      </w:pPr>
    </w:p>
    <w:p w14:paraId="019DA0E2" w14:textId="4C83E68E" w:rsidR="00AA258A" w:rsidRPr="00F6508D" w:rsidRDefault="001D5991" w:rsidP="00B846B0">
      <w:pPr>
        <w:pStyle w:val="Brdtext"/>
        <w:spacing w:line="276" w:lineRule="auto"/>
        <w:ind w:left="1440" w:firstLine="720"/>
        <w:rPr>
          <w:rFonts w:ascii="Avenir Next LT Pro" w:hAnsi="Avenir Next LT Pro" w:cstheme="minorHAnsi"/>
          <w:lang w:val="sv-SE"/>
        </w:rPr>
      </w:pPr>
      <w:r w:rsidRPr="00F6508D">
        <w:rPr>
          <w:rFonts w:ascii="Avenir Next LT Pro" w:hAnsi="Avenir Next LT Pro" w:cstheme="minorHAnsi"/>
          <w:lang w:val="sv-SE"/>
        </w:rPr>
        <w:t>………………….……………………</w:t>
      </w:r>
      <w:r w:rsidR="00525C35" w:rsidRPr="00F6508D">
        <w:rPr>
          <w:rFonts w:ascii="Avenir Next LT Pro" w:hAnsi="Avenir Next LT Pro" w:cstheme="minorHAnsi"/>
          <w:lang w:val="sv-SE"/>
        </w:rPr>
        <w:t>…</w:t>
      </w:r>
      <w:r w:rsidRPr="00F6508D">
        <w:rPr>
          <w:rFonts w:ascii="Avenir Next LT Pro" w:hAnsi="Avenir Next LT Pro" w:cstheme="minorHAnsi"/>
          <w:lang w:val="sv-SE"/>
        </w:rPr>
        <w:t>.</w:t>
      </w:r>
      <w:r w:rsidR="00EE23EE" w:rsidRPr="00F6508D">
        <w:rPr>
          <w:rFonts w:ascii="Avenir Next LT Pro" w:hAnsi="Avenir Next LT Pro" w:cstheme="minorHAnsi"/>
          <w:lang w:val="sv-SE"/>
        </w:rPr>
        <w:t xml:space="preserve"> (</w:t>
      </w:r>
      <w:r w:rsidR="005E5141" w:rsidRPr="00F6508D">
        <w:rPr>
          <w:rFonts w:ascii="Avenir Next LT Pro" w:hAnsi="Avenir Next LT Pro" w:cstheme="minorHAnsi"/>
          <w:lang w:val="sv-SE"/>
        </w:rPr>
        <w:t xml:space="preserve">Robust fiber Godkänd/Certifierad </w:t>
      </w:r>
      <w:r w:rsidR="00EE23EE" w:rsidRPr="00F6508D">
        <w:rPr>
          <w:rFonts w:ascii="Avenir Next LT Pro" w:hAnsi="Avenir Next LT Pro" w:cstheme="minorHAnsi"/>
          <w:lang w:val="sv-SE"/>
        </w:rPr>
        <w:t>besiktningsman)</w:t>
      </w:r>
    </w:p>
    <w:p w14:paraId="5AEFC6D4" w14:textId="77777777" w:rsidR="00C14ECC" w:rsidRPr="00497751" w:rsidRDefault="00C14ECC" w:rsidP="001D5991">
      <w:pPr>
        <w:pStyle w:val="Brdtext"/>
        <w:ind w:left="1440" w:firstLine="720"/>
        <w:rPr>
          <w:rFonts w:asciiTheme="minorHAnsi" w:hAnsiTheme="minorHAnsi" w:cstheme="minorHAnsi"/>
          <w:lang w:val="sv-SE"/>
        </w:rPr>
      </w:pPr>
    </w:p>
    <w:p w14:paraId="1731B806" w14:textId="77777777" w:rsidR="00AA258A" w:rsidRPr="00497751" w:rsidRDefault="00AA258A">
      <w:pPr>
        <w:pStyle w:val="Brdtext"/>
        <w:rPr>
          <w:rFonts w:asciiTheme="minorHAnsi" w:hAnsiTheme="minorHAnsi" w:cstheme="minorHAnsi"/>
          <w:sz w:val="24"/>
          <w:lang w:val="sv-SE"/>
        </w:rPr>
      </w:pPr>
    </w:p>
    <w:p w14:paraId="696D8150" w14:textId="77777777" w:rsidR="00AA258A" w:rsidRPr="00497751" w:rsidRDefault="00AA258A">
      <w:pPr>
        <w:pStyle w:val="Brdtext"/>
        <w:spacing w:before="10"/>
        <w:rPr>
          <w:rFonts w:asciiTheme="minorHAnsi" w:hAnsiTheme="minorHAnsi" w:cstheme="minorHAnsi"/>
          <w:sz w:val="19"/>
          <w:lang w:val="sv-SE"/>
        </w:rPr>
      </w:pPr>
    </w:p>
    <w:p w14:paraId="27C9A4A9" w14:textId="3D299383" w:rsidR="00C14ECC" w:rsidRPr="00497751" w:rsidRDefault="00C14ECC" w:rsidP="00A36783">
      <w:pPr>
        <w:ind w:right="7231"/>
        <w:rPr>
          <w:rFonts w:asciiTheme="minorHAnsi" w:hAnsiTheme="minorHAnsi" w:cstheme="minorHAnsi"/>
          <w:lang w:val="sv-SE"/>
        </w:rPr>
      </w:pPr>
    </w:p>
    <w:p w14:paraId="7F0CEB58" w14:textId="2DAD783F" w:rsidR="002C04BC" w:rsidRPr="00497751" w:rsidRDefault="002C04BC" w:rsidP="00A36783">
      <w:pPr>
        <w:ind w:right="7231"/>
        <w:rPr>
          <w:rFonts w:asciiTheme="minorHAnsi" w:hAnsiTheme="minorHAnsi" w:cstheme="minorHAnsi"/>
          <w:lang w:val="sv-SE"/>
        </w:rPr>
      </w:pPr>
    </w:p>
    <w:p w14:paraId="7CA7D407" w14:textId="4D7E158A" w:rsidR="003C6315" w:rsidRPr="00497751" w:rsidRDefault="003C6315" w:rsidP="00DD2FE0">
      <w:pPr>
        <w:pStyle w:val="Brdtext"/>
        <w:spacing w:before="91"/>
        <w:rPr>
          <w:rFonts w:asciiTheme="minorHAnsi" w:hAnsiTheme="minorHAnsi" w:cstheme="minorHAnsi"/>
          <w:lang w:val="sv-SE"/>
        </w:rPr>
      </w:pPr>
    </w:p>
    <w:tbl>
      <w:tblPr>
        <w:tblStyle w:val="Tabellrutnt"/>
        <w:tblpPr w:leftFromText="141" w:rightFromText="141" w:vertAnchor="text" w:tblpY="1"/>
        <w:tblOverlap w:val="never"/>
        <w:tblW w:w="13858" w:type="dxa"/>
        <w:tblLayout w:type="fixed"/>
        <w:tblLook w:val="04A0" w:firstRow="1" w:lastRow="0" w:firstColumn="1" w:lastColumn="0" w:noHBand="0" w:noVBand="1"/>
      </w:tblPr>
      <w:tblGrid>
        <w:gridCol w:w="3935"/>
        <w:gridCol w:w="851"/>
        <w:gridCol w:w="850"/>
        <w:gridCol w:w="851"/>
        <w:gridCol w:w="850"/>
        <w:gridCol w:w="851"/>
        <w:gridCol w:w="850"/>
        <w:gridCol w:w="4820"/>
      </w:tblGrid>
      <w:tr w:rsidR="00AF54CB" w:rsidRPr="002A32A4" w14:paraId="55411F94" w14:textId="77777777" w:rsidTr="00AF54CB">
        <w:tc>
          <w:tcPr>
            <w:tcW w:w="3935" w:type="dxa"/>
            <w:shd w:val="clear" w:color="auto" w:fill="415644"/>
          </w:tcPr>
          <w:p w14:paraId="43DC6BE5" w14:textId="5173AA39" w:rsidR="00AF54CB" w:rsidRPr="00336DF7" w:rsidRDefault="00AF54CB" w:rsidP="00336DF7">
            <w:pPr>
              <w:spacing w:line="276" w:lineRule="auto"/>
              <w:rPr>
                <w:rFonts w:ascii="Avenir Next LT Pro" w:hAnsi="Avenir Next LT Pro" w:cstheme="minorHAnsi"/>
                <w:b/>
                <w:bCs/>
                <w:color w:val="FFFFFF" w:themeColor="background1"/>
                <w:sz w:val="24"/>
                <w:szCs w:val="24"/>
                <w:lang w:val="sv-SE"/>
              </w:rPr>
            </w:pPr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  <w:sz w:val="24"/>
                <w:szCs w:val="24"/>
                <w:lang w:val="sv-SE"/>
              </w:rPr>
              <w:t>Fysiska skyddsåtgärder för elektronisk kommunikation</w:t>
            </w:r>
          </w:p>
        </w:tc>
        <w:tc>
          <w:tcPr>
            <w:tcW w:w="851" w:type="dxa"/>
            <w:shd w:val="clear" w:color="auto" w:fill="415644"/>
          </w:tcPr>
          <w:p w14:paraId="19817C2C" w14:textId="77777777" w:rsidR="00AF54CB" w:rsidRDefault="00AF54CB" w:rsidP="00733D5E">
            <w:pPr>
              <w:spacing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  <w:sz w:val="14"/>
                <w:szCs w:val="14"/>
              </w:rPr>
              <w:t>SF3</w:t>
            </w:r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  <w:sz w:val="14"/>
                <w:szCs w:val="14"/>
              </w:rPr>
              <w:br/>
            </w:r>
            <w:proofErr w:type="spellStart"/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  <w:sz w:val="14"/>
                <w:szCs w:val="14"/>
              </w:rPr>
              <w:t>Hög</w:t>
            </w:r>
            <w:proofErr w:type="spellEnd"/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  <w:sz w:val="14"/>
                <w:szCs w:val="14"/>
              </w:rPr>
              <w:t xml:space="preserve"> </w:t>
            </w:r>
            <w:proofErr w:type="spellStart"/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  <w:sz w:val="14"/>
                <w:szCs w:val="14"/>
              </w:rPr>
              <w:t>säkerhet</w:t>
            </w:r>
            <w:proofErr w:type="spellEnd"/>
          </w:p>
          <w:p w14:paraId="7A240861" w14:textId="77777777" w:rsidR="00336DF7" w:rsidRPr="00336DF7" w:rsidRDefault="00336DF7" w:rsidP="00336DF7">
            <w:pPr>
              <w:rPr>
                <w:rFonts w:ascii="Avenir Next LT Pro" w:hAnsi="Avenir Next LT Pro" w:cstheme="minorHAnsi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415644"/>
          </w:tcPr>
          <w:p w14:paraId="5362696C" w14:textId="77777777" w:rsidR="00AF54CB" w:rsidRPr="00AF54CB" w:rsidRDefault="00AF54CB" w:rsidP="00733D5E">
            <w:pPr>
              <w:spacing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  <w:sz w:val="14"/>
                <w:szCs w:val="14"/>
              </w:rPr>
              <w:t>SF2</w:t>
            </w:r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  <w:sz w:val="14"/>
                <w:szCs w:val="14"/>
              </w:rPr>
              <w:br/>
            </w:r>
            <w:proofErr w:type="spellStart"/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  <w:sz w:val="14"/>
                <w:szCs w:val="14"/>
              </w:rPr>
              <w:t>Förhöjd</w:t>
            </w:r>
            <w:proofErr w:type="spellEnd"/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  <w:sz w:val="14"/>
                <w:szCs w:val="14"/>
              </w:rPr>
              <w:br/>
            </w:r>
            <w:proofErr w:type="spellStart"/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  <w:sz w:val="14"/>
                <w:szCs w:val="14"/>
              </w:rPr>
              <w:t>säkerhet</w:t>
            </w:r>
            <w:proofErr w:type="spellEnd"/>
          </w:p>
        </w:tc>
        <w:tc>
          <w:tcPr>
            <w:tcW w:w="851" w:type="dxa"/>
            <w:shd w:val="clear" w:color="auto" w:fill="415644"/>
          </w:tcPr>
          <w:p w14:paraId="01733B91" w14:textId="77777777" w:rsidR="00AF54CB" w:rsidRPr="00AF54CB" w:rsidRDefault="00AF54CB" w:rsidP="00733D5E">
            <w:pPr>
              <w:spacing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FFFFFF" w:themeColor="background1"/>
                <w:sz w:val="14"/>
                <w:szCs w:val="14"/>
                <w:lang w:val="en-GB"/>
              </w:rPr>
            </w:pPr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  <w:sz w:val="14"/>
                <w:szCs w:val="14"/>
                <w:lang w:val="en-GB"/>
              </w:rPr>
              <w:t>SF1</w:t>
            </w:r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  <w:sz w:val="14"/>
                <w:szCs w:val="14"/>
                <w:lang w:val="en-GB"/>
              </w:rPr>
              <w:br/>
              <w:t>Bas-</w:t>
            </w:r>
            <w:proofErr w:type="spellStart"/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  <w:sz w:val="14"/>
                <w:szCs w:val="14"/>
                <w:lang w:val="en-GB"/>
              </w:rPr>
              <w:t>säkerhet</w:t>
            </w:r>
            <w:proofErr w:type="spellEnd"/>
          </w:p>
        </w:tc>
        <w:tc>
          <w:tcPr>
            <w:tcW w:w="850" w:type="dxa"/>
            <w:shd w:val="clear" w:color="auto" w:fill="415644"/>
          </w:tcPr>
          <w:p w14:paraId="3CC0C94C" w14:textId="77777777" w:rsidR="00AF54CB" w:rsidRPr="00AF54CB" w:rsidRDefault="00AF54CB" w:rsidP="00733D5E">
            <w:pPr>
              <w:spacing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  <w:sz w:val="14"/>
                <w:szCs w:val="14"/>
              </w:rPr>
              <w:t>SA3</w:t>
            </w:r>
          </w:p>
          <w:p w14:paraId="4AF7351D" w14:textId="77777777" w:rsidR="00AF54CB" w:rsidRPr="00AF54CB" w:rsidRDefault="00AF54CB" w:rsidP="00733D5E">
            <w:pPr>
              <w:spacing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FFFFFF" w:themeColor="background1"/>
                <w:sz w:val="14"/>
                <w:szCs w:val="14"/>
              </w:rPr>
            </w:pPr>
            <w:proofErr w:type="spellStart"/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  <w:sz w:val="14"/>
                <w:szCs w:val="14"/>
              </w:rPr>
              <w:t>Hög</w:t>
            </w:r>
            <w:proofErr w:type="spellEnd"/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  <w:sz w:val="14"/>
                <w:szCs w:val="14"/>
              </w:rPr>
              <w:t xml:space="preserve"> </w:t>
            </w:r>
            <w:proofErr w:type="spellStart"/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  <w:sz w:val="14"/>
                <w:szCs w:val="14"/>
              </w:rPr>
              <w:t>säkerhet</w:t>
            </w:r>
            <w:proofErr w:type="spellEnd"/>
          </w:p>
        </w:tc>
        <w:tc>
          <w:tcPr>
            <w:tcW w:w="851" w:type="dxa"/>
            <w:shd w:val="clear" w:color="auto" w:fill="415644"/>
          </w:tcPr>
          <w:p w14:paraId="08BD69F0" w14:textId="77777777" w:rsidR="00AF54CB" w:rsidRPr="00AF54CB" w:rsidRDefault="00AF54CB" w:rsidP="00733D5E">
            <w:pPr>
              <w:spacing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FFFFFF" w:themeColor="background1"/>
                <w:sz w:val="14"/>
                <w:szCs w:val="14"/>
                <w:lang w:val="sv-SE"/>
              </w:rPr>
            </w:pPr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  <w:sz w:val="14"/>
                <w:szCs w:val="14"/>
                <w:lang w:val="sv-SE"/>
              </w:rPr>
              <w:t>SA2</w:t>
            </w:r>
          </w:p>
          <w:p w14:paraId="6595CBD7" w14:textId="77777777" w:rsidR="00AF54CB" w:rsidRPr="00AF54CB" w:rsidRDefault="00AF54CB" w:rsidP="00733D5E">
            <w:pPr>
              <w:spacing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FFFFFF" w:themeColor="background1"/>
                <w:sz w:val="14"/>
                <w:szCs w:val="14"/>
                <w:lang w:val="sv-SE"/>
              </w:rPr>
            </w:pPr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  <w:sz w:val="14"/>
                <w:szCs w:val="14"/>
                <w:lang w:val="sv-SE"/>
              </w:rPr>
              <w:t>Förhöjd säkerhet</w:t>
            </w:r>
          </w:p>
        </w:tc>
        <w:tc>
          <w:tcPr>
            <w:tcW w:w="850" w:type="dxa"/>
            <w:shd w:val="clear" w:color="auto" w:fill="415644"/>
          </w:tcPr>
          <w:p w14:paraId="3EB9E507" w14:textId="77777777" w:rsidR="00AF54CB" w:rsidRPr="00AF54CB" w:rsidRDefault="00AF54CB" w:rsidP="00733D5E">
            <w:pPr>
              <w:spacing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FFFFFF" w:themeColor="background1"/>
                <w:sz w:val="14"/>
                <w:szCs w:val="14"/>
                <w:lang w:val="en-GB"/>
              </w:rPr>
            </w:pPr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  <w:sz w:val="14"/>
                <w:szCs w:val="14"/>
                <w:lang w:val="en-GB"/>
              </w:rPr>
              <w:t>SA1</w:t>
            </w:r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  <w:sz w:val="14"/>
                <w:szCs w:val="14"/>
                <w:lang w:val="en-GB"/>
              </w:rPr>
              <w:br/>
              <w:t>Bas-</w:t>
            </w:r>
            <w:proofErr w:type="spellStart"/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  <w:sz w:val="14"/>
                <w:szCs w:val="14"/>
                <w:lang w:val="en-GB"/>
              </w:rPr>
              <w:t>säkerhet</w:t>
            </w:r>
            <w:proofErr w:type="spellEnd"/>
          </w:p>
        </w:tc>
        <w:tc>
          <w:tcPr>
            <w:tcW w:w="4820" w:type="dxa"/>
            <w:shd w:val="clear" w:color="auto" w:fill="415644"/>
          </w:tcPr>
          <w:p w14:paraId="7C9402EC" w14:textId="6AAE0037" w:rsidR="00AF54CB" w:rsidRPr="00AF54CB" w:rsidRDefault="00AF54CB" w:rsidP="00AF54CB">
            <w:pPr>
              <w:spacing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  <w:sz w:val="24"/>
                <w:szCs w:val="24"/>
                <w:lang w:val="sv-SE"/>
              </w:rPr>
              <w:t>Anmärkning</w:t>
            </w:r>
          </w:p>
        </w:tc>
      </w:tr>
      <w:tr w:rsidR="00336DF7" w:rsidRPr="00336DF7" w14:paraId="5569AB67" w14:textId="77777777" w:rsidTr="00336DF7">
        <w:tc>
          <w:tcPr>
            <w:tcW w:w="3935" w:type="dxa"/>
            <w:shd w:val="clear" w:color="auto" w:fill="auto"/>
          </w:tcPr>
          <w:p w14:paraId="29C6350A" w14:textId="77777777" w:rsidR="00336DF7" w:rsidRPr="00336DF7" w:rsidRDefault="00336DF7" w:rsidP="00733D5E">
            <w:pPr>
              <w:rPr>
                <w:rFonts w:ascii="Avenir Next LT Pro" w:hAnsi="Avenir Next LT Pro" w:cstheme="minorHAnsi"/>
                <w:b/>
                <w:bCs/>
                <w:color w:val="FFFFFF" w:themeColor="background1"/>
                <w:lang w:val="sv-SE"/>
              </w:rPr>
            </w:pPr>
          </w:p>
        </w:tc>
        <w:tc>
          <w:tcPr>
            <w:tcW w:w="5103" w:type="dxa"/>
            <w:gridSpan w:val="6"/>
            <w:shd w:val="clear" w:color="auto" w:fill="auto"/>
          </w:tcPr>
          <w:p w14:paraId="01F2023B" w14:textId="7C19A611" w:rsidR="00336DF7" w:rsidRPr="00AF54CB" w:rsidRDefault="00336DF7" w:rsidP="00336DF7">
            <w:pPr>
              <w:ind w:right="279"/>
              <w:jc w:val="center"/>
              <w:rPr>
                <w:rFonts w:ascii="Avenir Next LT Pro" w:hAnsi="Avenir Next LT Pro" w:cstheme="minorHAnsi"/>
                <w:color w:val="FFFFFF" w:themeColor="background1"/>
                <w:lang w:val="sv-SE"/>
              </w:rPr>
            </w:pPr>
            <w:r w:rsidRPr="00AF54CB">
              <w:rPr>
                <w:rFonts w:ascii="Avenir Next LT Pro" w:hAnsi="Avenir Next LT Pro" w:cstheme="minorHAnsi"/>
                <w:b/>
                <w:lang w:val="sv-SE"/>
              </w:rPr>
              <w:t>(G=Godkänd / EG= Ej godkänd)</w:t>
            </w:r>
          </w:p>
        </w:tc>
        <w:tc>
          <w:tcPr>
            <w:tcW w:w="4820" w:type="dxa"/>
            <w:shd w:val="clear" w:color="auto" w:fill="auto"/>
          </w:tcPr>
          <w:p w14:paraId="3C4C47C2" w14:textId="77777777" w:rsidR="00336DF7" w:rsidRPr="00AF54CB" w:rsidRDefault="00336DF7" w:rsidP="00733D5E">
            <w:pPr>
              <w:ind w:right="279"/>
              <w:rPr>
                <w:rFonts w:ascii="Avenir Next LT Pro" w:hAnsi="Avenir Next LT Pro" w:cstheme="minorHAnsi"/>
                <w:color w:val="FFFFFF" w:themeColor="background1"/>
                <w:lang w:val="sv-SE"/>
              </w:rPr>
            </w:pPr>
          </w:p>
        </w:tc>
      </w:tr>
      <w:tr w:rsidR="00AF54CB" w:rsidRPr="002A32A4" w14:paraId="359439E0" w14:textId="77777777" w:rsidTr="00AF54CB">
        <w:tc>
          <w:tcPr>
            <w:tcW w:w="3935" w:type="dxa"/>
            <w:shd w:val="clear" w:color="auto" w:fill="729D74"/>
          </w:tcPr>
          <w:p w14:paraId="2CB2DE05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FFFFFF" w:themeColor="background1"/>
                <w:lang w:val="sv-SE"/>
              </w:rPr>
            </w:pPr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6</w:t>
            </w:r>
            <w:r w:rsidRPr="00AF54CB">
              <w:rPr>
                <w:rFonts w:ascii="Avenir Next LT Pro" w:hAnsi="Avenir Next LT Pro" w:cstheme="minorHAnsi"/>
                <w:b/>
                <w:bCs/>
                <w:i/>
                <w:iCs/>
                <w:color w:val="FFFFFF" w:themeColor="background1"/>
              </w:rPr>
              <w:t>.3</w:t>
            </w:r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Skyddsåtgärder</w:t>
            </w:r>
            <w:proofErr w:type="spellEnd"/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framföringsväg</w:t>
            </w:r>
            <w:proofErr w:type="spellEnd"/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851" w:type="dxa"/>
            <w:shd w:val="clear" w:color="auto" w:fill="729D74"/>
          </w:tcPr>
          <w:p w14:paraId="64FC3158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FFFFFF" w:themeColor="background1"/>
                <w:lang w:val="sv-SE"/>
              </w:rPr>
            </w:pPr>
          </w:p>
        </w:tc>
        <w:tc>
          <w:tcPr>
            <w:tcW w:w="850" w:type="dxa"/>
            <w:shd w:val="clear" w:color="auto" w:fill="729D74"/>
          </w:tcPr>
          <w:p w14:paraId="39FDDA68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FFFFFF" w:themeColor="background1"/>
                <w:lang w:val="sv-SE"/>
              </w:rPr>
            </w:pPr>
          </w:p>
        </w:tc>
        <w:tc>
          <w:tcPr>
            <w:tcW w:w="851" w:type="dxa"/>
            <w:shd w:val="clear" w:color="auto" w:fill="729D74"/>
          </w:tcPr>
          <w:p w14:paraId="5AB08EAA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FFFFFF" w:themeColor="background1"/>
                <w:lang w:val="sv-SE"/>
              </w:rPr>
            </w:pPr>
          </w:p>
        </w:tc>
        <w:tc>
          <w:tcPr>
            <w:tcW w:w="850" w:type="dxa"/>
            <w:shd w:val="clear" w:color="auto" w:fill="729D74"/>
          </w:tcPr>
          <w:p w14:paraId="425DE327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FFFFFF" w:themeColor="background1"/>
                <w:lang w:val="sv-SE"/>
              </w:rPr>
            </w:pPr>
          </w:p>
        </w:tc>
        <w:tc>
          <w:tcPr>
            <w:tcW w:w="851" w:type="dxa"/>
            <w:shd w:val="clear" w:color="auto" w:fill="729D74"/>
          </w:tcPr>
          <w:p w14:paraId="26E02F61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FFFFFF" w:themeColor="background1"/>
                <w:lang w:val="sv-SE"/>
              </w:rPr>
            </w:pPr>
          </w:p>
        </w:tc>
        <w:tc>
          <w:tcPr>
            <w:tcW w:w="850" w:type="dxa"/>
            <w:shd w:val="clear" w:color="auto" w:fill="729D74"/>
          </w:tcPr>
          <w:p w14:paraId="01865869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FFFFFF" w:themeColor="background1"/>
                <w:lang w:val="sv-SE"/>
              </w:rPr>
            </w:pPr>
          </w:p>
        </w:tc>
        <w:tc>
          <w:tcPr>
            <w:tcW w:w="4820" w:type="dxa"/>
            <w:shd w:val="clear" w:color="auto" w:fill="729D74"/>
          </w:tcPr>
          <w:p w14:paraId="19FA6227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FFFFFF" w:themeColor="background1"/>
                <w:lang w:val="sv-SE"/>
              </w:rPr>
            </w:pPr>
          </w:p>
        </w:tc>
      </w:tr>
      <w:tr w:rsidR="00AF54CB" w:rsidRPr="002A32A4" w14:paraId="6FEF9A4F" w14:textId="77777777" w:rsidTr="00733D5E">
        <w:tc>
          <w:tcPr>
            <w:tcW w:w="3935" w:type="dxa"/>
          </w:tcPr>
          <w:p w14:paraId="127D2533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b/>
                <w:bCs/>
                <w:i/>
                <w:iCs/>
                <w:sz w:val="20"/>
                <w:szCs w:val="20"/>
              </w:rPr>
              <w:t xml:space="preserve">6.3.1 </w:t>
            </w:r>
            <w:proofErr w:type="spellStart"/>
            <w:r w:rsidRPr="00AF54CB">
              <w:rPr>
                <w:rFonts w:ascii="Avenir Next LT Pro" w:hAnsi="Avenir Next LT Pro" w:cstheme="minorHAnsi"/>
                <w:b/>
                <w:bCs/>
                <w:i/>
                <w:iCs/>
                <w:sz w:val="20"/>
                <w:szCs w:val="20"/>
              </w:rPr>
              <w:t>Redundans</w:t>
            </w:r>
            <w:proofErr w:type="spellEnd"/>
            <w:r w:rsidRPr="00AF54CB">
              <w:rPr>
                <w:rFonts w:ascii="Avenir Next LT Pro" w:hAnsi="Avenir Next LT Pro" w:cstheme="minorHAnsi"/>
                <w:b/>
                <w:bCs/>
                <w:i/>
                <w:iCs/>
                <w:sz w:val="20"/>
                <w:szCs w:val="20"/>
              </w:rPr>
              <w:t xml:space="preserve"> och </w:t>
            </w:r>
            <w:proofErr w:type="spellStart"/>
            <w:r w:rsidRPr="00AF54CB">
              <w:rPr>
                <w:rFonts w:ascii="Avenir Next LT Pro" w:hAnsi="Avenir Next LT Pro" w:cstheme="minorHAnsi"/>
                <w:b/>
                <w:bCs/>
                <w:i/>
                <w:iCs/>
                <w:sz w:val="20"/>
                <w:szCs w:val="20"/>
              </w:rPr>
              <w:t>diversitet</w:t>
            </w:r>
            <w:proofErr w:type="spellEnd"/>
            <w:r w:rsidRPr="00AF54CB">
              <w:rPr>
                <w:rFonts w:ascii="Avenir Next LT Pro" w:hAnsi="Avenir Next LT Pro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6608D703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7C2D84D9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794E7536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51F38689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067D2198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097E864F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55F3401E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07C293DF" w14:textId="77777777" w:rsidTr="00733D5E">
        <w:tc>
          <w:tcPr>
            <w:tcW w:w="3935" w:type="dxa"/>
          </w:tcPr>
          <w:p w14:paraId="55FFB99D" w14:textId="77777777" w:rsidR="00AF54CB" w:rsidRPr="00AF54CB" w:rsidRDefault="00AF54CB" w:rsidP="00733D5E">
            <w:pPr>
              <w:pStyle w:val="Brdtext"/>
              <w:rPr>
                <w:rFonts w:ascii="Avenir Next LT Pro" w:hAnsi="Avenir Next LT Pro" w:cstheme="minorHAnsi"/>
                <w:color w:val="000000" w:themeColor="text1"/>
                <w:sz w:val="18"/>
                <w:szCs w:val="18"/>
                <w:lang w:val="sv-SE"/>
              </w:rPr>
            </w:pPr>
            <w:r w:rsidRPr="00AF54CB">
              <w:rPr>
                <w:rFonts w:ascii="Avenir Next LT Pro" w:hAnsi="Avenir Next LT Pro" w:cstheme="minorHAnsi"/>
                <w:color w:val="000000" w:themeColor="text1"/>
                <w:sz w:val="18"/>
                <w:szCs w:val="18"/>
                <w:lang w:val="sv-SE"/>
              </w:rPr>
              <w:t>Fysiska förbindelser med hög säkerhet och redundans med diversitet</w:t>
            </w:r>
          </w:p>
        </w:tc>
        <w:tc>
          <w:tcPr>
            <w:tcW w:w="851" w:type="dxa"/>
          </w:tcPr>
          <w:p w14:paraId="4E80B20C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3A3B536C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10FC20A4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337CF537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5BD81D50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0CE97A34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7401E532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25BDA31A" w14:textId="77777777" w:rsidTr="00733D5E">
        <w:tc>
          <w:tcPr>
            <w:tcW w:w="3935" w:type="dxa"/>
          </w:tcPr>
          <w:p w14:paraId="4EAF8A48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b/>
                <w:bCs/>
                <w:sz w:val="20"/>
                <w:szCs w:val="20"/>
                <w:lang w:val="sv-SE"/>
              </w:rPr>
            </w:pPr>
            <w:r w:rsidRPr="00AF54CB">
              <w:rPr>
                <w:rFonts w:ascii="Avenir Next LT Pro" w:hAnsi="Avenir Next LT Pro" w:cstheme="minorHAnsi"/>
                <w:color w:val="000000" w:themeColor="text1"/>
                <w:sz w:val="18"/>
                <w:szCs w:val="18"/>
                <w:lang w:val="sv-SE"/>
              </w:rPr>
              <w:t>Fysiska förbindelser med förhöjd säkerhet och fysisk redundans</w:t>
            </w:r>
          </w:p>
        </w:tc>
        <w:tc>
          <w:tcPr>
            <w:tcW w:w="851" w:type="dxa"/>
          </w:tcPr>
          <w:p w14:paraId="3F58D5CE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4E0F1E05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34FF8C05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4AAB6C5D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2D690FBE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328DAB57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7FF2EEBC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3D177716" w14:textId="77777777" w:rsidTr="00733D5E">
        <w:trPr>
          <w:trHeight w:val="443"/>
        </w:trPr>
        <w:tc>
          <w:tcPr>
            <w:tcW w:w="3935" w:type="dxa"/>
          </w:tcPr>
          <w:p w14:paraId="7726D936" w14:textId="77777777" w:rsidR="00AF54CB" w:rsidRPr="00AF54CB" w:rsidRDefault="00AF54CB" w:rsidP="00733D5E">
            <w:pPr>
              <w:ind w:right="-196"/>
              <w:rPr>
                <w:rFonts w:ascii="Avenir Next LT Pro" w:hAnsi="Avenir Next LT Pro" w:cstheme="minorHAnsi"/>
                <w:color w:val="000000" w:themeColor="text1"/>
                <w:sz w:val="18"/>
                <w:szCs w:val="18"/>
                <w:lang w:val="sv-SE"/>
              </w:rPr>
            </w:pPr>
            <w:r w:rsidRPr="00AF54CB"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  <w:t>Fysiska förbindelser med redundans och säkerhet enligt Bilaga 2 Robusta nät</w:t>
            </w:r>
          </w:p>
        </w:tc>
        <w:tc>
          <w:tcPr>
            <w:tcW w:w="851" w:type="dxa"/>
          </w:tcPr>
          <w:p w14:paraId="2867D25F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31FE53C4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04E04419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2AA127E8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0384CB4C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1877D830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48AD580B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37D6EB6A" w14:textId="77777777" w:rsidTr="00733D5E">
        <w:tc>
          <w:tcPr>
            <w:tcW w:w="3935" w:type="dxa"/>
          </w:tcPr>
          <w:p w14:paraId="48405FB5" w14:textId="77777777" w:rsidR="00AF54CB" w:rsidRPr="00213C03" w:rsidRDefault="00AF54CB" w:rsidP="00733D5E">
            <w:pPr>
              <w:ind w:right="-196"/>
              <w:rPr>
                <w:rFonts w:ascii="Avenir Next LT Pro" w:hAnsi="Avenir Next LT Pro" w:cstheme="minorHAnsi"/>
                <w:b/>
                <w:bCs/>
                <w:color w:val="000000" w:themeColor="text1"/>
                <w:lang w:val="sv-SE"/>
              </w:rPr>
            </w:pPr>
            <w:r w:rsidRPr="00AF54CB">
              <w:rPr>
                <w:rFonts w:ascii="Avenir Next LT Pro" w:hAnsi="Avenir Next LT Pro" w:cstheme="minorHAnsi"/>
                <w:color w:val="000000" w:themeColor="text1"/>
                <w:sz w:val="18"/>
                <w:szCs w:val="18"/>
                <w:lang w:val="sv-SE"/>
              </w:rPr>
              <w:t xml:space="preserve">Fysiska kundförbindelser med hög säkerhet och redundans med diversitet till skilda </w:t>
            </w:r>
            <w:proofErr w:type="spellStart"/>
            <w:r w:rsidRPr="00AF54CB">
              <w:rPr>
                <w:rFonts w:ascii="Avenir Next LT Pro" w:hAnsi="Avenir Next LT Pro" w:cstheme="minorHAnsi"/>
                <w:color w:val="000000" w:themeColor="text1"/>
                <w:sz w:val="18"/>
                <w:szCs w:val="18"/>
                <w:lang w:val="sv-SE"/>
              </w:rPr>
              <w:t>nätsiter</w:t>
            </w:r>
            <w:proofErr w:type="spellEnd"/>
          </w:p>
        </w:tc>
        <w:tc>
          <w:tcPr>
            <w:tcW w:w="851" w:type="dxa"/>
          </w:tcPr>
          <w:p w14:paraId="68A47EFD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09A8A0C1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252BD4B9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1D8C710F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2FDA1A9A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5D3B4ABA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46AEB808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6BBC843F" w14:textId="77777777" w:rsidTr="00733D5E">
        <w:tc>
          <w:tcPr>
            <w:tcW w:w="3935" w:type="dxa"/>
          </w:tcPr>
          <w:p w14:paraId="4B12198C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eastAsiaTheme="minorHAnsi" w:hAnsi="Avenir Next LT Pro" w:cstheme="minorHAnsi"/>
                <w:color w:val="000000" w:themeColor="text1"/>
                <w:spacing w:val="-6"/>
                <w:kern w:val="22"/>
                <w:sz w:val="18"/>
                <w:szCs w:val="18"/>
                <w:lang w:val="sv-SE"/>
              </w:rPr>
              <w:t>Fysiska kundförbindelser med hög säkerhet och dubblerade fysiska förbindelser</w:t>
            </w:r>
          </w:p>
        </w:tc>
        <w:tc>
          <w:tcPr>
            <w:tcW w:w="851" w:type="dxa"/>
          </w:tcPr>
          <w:p w14:paraId="106AFA1C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7309CD60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5A18C779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03A94082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0F1C5CA6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4E1B003B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7CE4AC8C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340F1DE2" w14:textId="77777777" w:rsidTr="00733D5E">
        <w:tc>
          <w:tcPr>
            <w:tcW w:w="3935" w:type="dxa"/>
          </w:tcPr>
          <w:p w14:paraId="3A2A5BCC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eastAsiaTheme="minorHAnsi" w:hAnsi="Avenir Next LT Pro" w:cstheme="minorHAnsi"/>
                <w:color w:val="000000" w:themeColor="text1"/>
                <w:spacing w:val="-6"/>
                <w:kern w:val="22"/>
                <w:sz w:val="18"/>
                <w:szCs w:val="18"/>
                <w:lang w:val="sv-SE"/>
              </w:rPr>
              <w:t>Fysiska kundförbindelser med förhöjd säkerhet och redundans</w:t>
            </w:r>
          </w:p>
        </w:tc>
        <w:tc>
          <w:tcPr>
            <w:tcW w:w="851" w:type="dxa"/>
          </w:tcPr>
          <w:p w14:paraId="06108524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42D07C5C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533FBDCC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4F6115EC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5A92DE44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4F65C73F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0E998EFC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3723F793" w14:textId="77777777" w:rsidTr="00733D5E">
        <w:tc>
          <w:tcPr>
            <w:tcW w:w="3935" w:type="dxa"/>
          </w:tcPr>
          <w:p w14:paraId="42FA33C1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eastAsiaTheme="minorHAnsi" w:hAnsi="Avenir Next LT Pro" w:cstheme="minorHAnsi"/>
                <w:color w:val="000000" w:themeColor="text1"/>
                <w:spacing w:val="-6"/>
                <w:kern w:val="22"/>
                <w:sz w:val="18"/>
                <w:szCs w:val="18"/>
                <w:lang w:val="sv-SE"/>
              </w:rPr>
              <w:t>Fysiska kundförbindelser med förhöjd säkerhet och redundans med diversitet</w:t>
            </w:r>
          </w:p>
        </w:tc>
        <w:tc>
          <w:tcPr>
            <w:tcW w:w="851" w:type="dxa"/>
          </w:tcPr>
          <w:p w14:paraId="13A045FD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06A9AA58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35F8A49F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1ED03983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353B1096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35F81499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093AFDB6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7FBF71F1" w14:textId="77777777" w:rsidTr="00733D5E">
        <w:tc>
          <w:tcPr>
            <w:tcW w:w="3935" w:type="dxa"/>
          </w:tcPr>
          <w:p w14:paraId="79DD8EAD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eastAsiaTheme="minorHAnsi" w:hAnsi="Avenir Next LT Pro" w:cstheme="minorHAnsi"/>
                <w:color w:val="000000" w:themeColor="text1"/>
                <w:spacing w:val="-6"/>
                <w:kern w:val="22"/>
                <w:sz w:val="18"/>
                <w:szCs w:val="18"/>
                <w:lang w:val="sv-SE"/>
              </w:rPr>
              <w:t>Fysiska kundförbindelser med förhöjd säkerhet och dubblerade fysiska förbindelser</w:t>
            </w:r>
          </w:p>
        </w:tc>
        <w:tc>
          <w:tcPr>
            <w:tcW w:w="851" w:type="dxa"/>
          </w:tcPr>
          <w:p w14:paraId="43B77F9A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71A7216A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33B9E3FB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7D6BF36A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3166248B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3694A5DD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7FABE00E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0AAB8A19" w14:textId="77777777" w:rsidTr="00733D5E">
        <w:tc>
          <w:tcPr>
            <w:tcW w:w="3935" w:type="dxa"/>
          </w:tcPr>
          <w:p w14:paraId="6E832A4D" w14:textId="77777777" w:rsidR="00AF54CB" w:rsidRPr="00AF54CB" w:rsidRDefault="00AF54CB" w:rsidP="00733D5E">
            <w:pPr>
              <w:rPr>
                <w:rFonts w:ascii="Avenir Next LT Pro" w:eastAsiaTheme="minorHAnsi" w:hAnsi="Avenir Next LT Pro" w:cstheme="minorHAnsi"/>
                <w:color w:val="000000" w:themeColor="text1"/>
                <w:spacing w:val="-6"/>
                <w:kern w:val="22"/>
                <w:sz w:val="18"/>
                <w:szCs w:val="18"/>
                <w:lang w:val="sv-SE"/>
              </w:rPr>
            </w:pPr>
            <w:r w:rsidRPr="00AF54CB">
              <w:rPr>
                <w:rFonts w:ascii="Avenir Next LT Pro" w:eastAsiaTheme="minorHAnsi" w:hAnsi="Avenir Next LT Pro" w:cstheme="minorHAnsi"/>
                <w:color w:val="000000" w:themeColor="text1"/>
                <w:spacing w:val="-6"/>
                <w:kern w:val="22"/>
                <w:sz w:val="18"/>
                <w:szCs w:val="18"/>
                <w:lang w:val="sv-SE"/>
              </w:rPr>
              <w:t xml:space="preserve">Fysiska förbindelser med minimikrav på </w:t>
            </w:r>
            <w:proofErr w:type="spellStart"/>
            <w:r w:rsidRPr="00AF54CB">
              <w:rPr>
                <w:rFonts w:ascii="Avenir Next LT Pro" w:eastAsiaTheme="minorHAnsi" w:hAnsi="Avenir Next LT Pro" w:cstheme="minorHAnsi"/>
                <w:color w:val="000000" w:themeColor="text1"/>
                <w:spacing w:val="-6"/>
                <w:kern w:val="22"/>
                <w:sz w:val="18"/>
                <w:szCs w:val="18"/>
                <w:lang w:val="sv-SE"/>
              </w:rPr>
              <w:t>säkerhetsnivä</w:t>
            </w:r>
            <w:proofErr w:type="spellEnd"/>
            <w:r w:rsidRPr="00AF54CB">
              <w:rPr>
                <w:rFonts w:ascii="Avenir Next LT Pro" w:eastAsiaTheme="minorHAnsi" w:hAnsi="Avenir Next LT Pro" w:cstheme="minorHAnsi"/>
                <w:color w:val="000000" w:themeColor="text1"/>
                <w:spacing w:val="-6"/>
                <w:kern w:val="22"/>
                <w:sz w:val="18"/>
                <w:szCs w:val="18"/>
                <w:lang w:val="sv-SE"/>
              </w:rPr>
              <w:t xml:space="preserve"> enligt Bilaga 2 Robusta nät</w:t>
            </w:r>
          </w:p>
        </w:tc>
        <w:tc>
          <w:tcPr>
            <w:tcW w:w="851" w:type="dxa"/>
          </w:tcPr>
          <w:p w14:paraId="38FAC0A3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06BD0004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1BB641EB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3A0B8B25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67E5DBD0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782E9E70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2F8133C3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2A32A4" w14:paraId="3C598818" w14:textId="77777777" w:rsidTr="00AF54CB">
        <w:tc>
          <w:tcPr>
            <w:tcW w:w="3935" w:type="dxa"/>
            <w:shd w:val="clear" w:color="auto" w:fill="729D74"/>
          </w:tcPr>
          <w:p w14:paraId="71DD94C8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FFFFFF" w:themeColor="background1"/>
                <w:lang w:val="sv-SE"/>
              </w:rPr>
            </w:pPr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  <w:sz w:val="24"/>
                <w:szCs w:val="24"/>
              </w:rPr>
              <w:t xml:space="preserve">6.4 </w:t>
            </w:r>
            <w:proofErr w:type="spellStart"/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  <w:sz w:val="24"/>
                <w:szCs w:val="24"/>
              </w:rPr>
              <w:t>Skydd</w:t>
            </w:r>
            <w:proofErr w:type="spellEnd"/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av </w:t>
            </w:r>
            <w:proofErr w:type="spellStart"/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  <w:sz w:val="24"/>
                <w:szCs w:val="24"/>
              </w:rPr>
              <w:t>förbindelse</w:t>
            </w:r>
            <w:proofErr w:type="spellEnd"/>
            <w:r w:rsidRPr="00AF54CB">
              <w:rPr>
                <w:rFonts w:ascii="Avenir Next LT Pro" w:hAnsi="Avenir Next LT Pro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729D74"/>
          </w:tcPr>
          <w:p w14:paraId="5CA1A33B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FFFFFF" w:themeColor="background1"/>
                <w:lang w:val="sv-SE"/>
              </w:rPr>
            </w:pPr>
          </w:p>
        </w:tc>
        <w:tc>
          <w:tcPr>
            <w:tcW w:w="850" w:type="dxa"/>
            <w:shd w:val="clear" w:color="auto" w:fill="729D74"/>
          </w:tcPr>
          <w:p w14:paraId="400001E6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FFFFFF" w:themeColor="background1"/>
                <w:lang w:val="sv-SE"/>
              </w:rPr>
            </w:pPr>
          </w:p>
        </w:tc>
        <w:tc>
          <w:tcPr>
            <w:tcW w:w="851" w:type="dxa"/>
            <w:shd w:val="clear" w:color="auto" w:fill="729D74"/>
          </w:tcPr>
          <w:p w14:paraId="5B55AADF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FFFFFF" w:themeColor="background1"/>
                <w:lang w:val="sv-SE"/>
              </w:rPr>
            </w:pPr>
          </w:p>
        </w:tc>
        <w:tc>
          <w:tcPr>
            <w:tcW w:w="850" w:type="dxa"/>
            <w:shd w:val="clear" w:color="auto" w:fill="729D74"/>
          </w:tcPr>
          <w:p w14:paraId="00891072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FFFFFF" w:themeColor="background1"/>
                <w:lang w:val="sv-SE"/>
              </w:rPr>
            </w:pPr>
          </w:p>
        </w:tc>
        <w:tc>
          <w:tcPr>
            <w:tcW w:w="851" w:type="dxa"/>
            <w:shd w:val="clear" w:color="auto" w:fill="729D74"/>
          </w:tcPr>
          <w:p w14:paraId="25489A51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FFFFFF" w:themeColor="background1"/>
                <w:lang w:val="sv-SE"/>
              </w:rPr>
            </w:pPr>
          </w:p>
        </w:tc>
        <w:tc>
          <w:tcPr>
            <w:tcW w:w="850" w:type="dxa"/>
            <w:shd w:val="clear" w:color="auto" w:fill="729D74"/>
          </w:tcPr>
          <w:p w14:paraId="6D54D20B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FFFFFF" w:themeColor="background1"/>
                <w:lang w:val="sv-SE"/>
              </w:rPr>
            </w:pPr>
          </w:p>
        </w:tc>
        <w:tc>
          <w:tcPr>
            <w:tcW w:w="4820" w:type="dxa"/>
            <w:shd w:val="clear" w:color="auto" w:fill="729D74"/>
          </w:tcPr>
          <w:p w14:paraId="6A0AD350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FFFFFF" w:themeColor="background1"/>
                <w:lang w:val="sv-SE"/>
              </w:rPr>
            </w:pPr>
          </w:p>
        </w:tc>
      </w:tr>
      <w:tr w:rsidR="00AF54CB" w:rsidRPr="002A32A4" w14:paraId="1A839721" w14:textId="77777777" w:rsidTr="00733D5E">
        <w:tc>
          <w:tcPr>
            <w:tcW w:w="3935" w:type="dxa"/>
          </w:tcPr>
          <w:p w14:paraId="51C6C700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b/>
                <w:bCs/>
                <w:sz w:val="20"/>
                <w:szCs w:val="20"/>
                <w:lang w:val="sv-SE"/>
              </w:rPr>
              <w:t>6.4.4 Skyddsåtgärder brunnar</w:t>
            </w:r>
          </w:p>
        </w:tc>
        <w:tc>
          <w:tcPr>
            <w:tcW w:w="851" w:type="dxa"/>
          </w:tcPr>
          <w:p w14:paraId="51CD3360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4838C4B0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44DE7379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2500B323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26E518D0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3DF5A7E6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1436EF36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746F7E2E" w14:textId="77777777" w:rsidTr="00733D5E">
        <w:tc>
          <w:tcPr>
            <w:tcW w:w="3935" w:type="dxa"/>
          </w:tcPr>
          <w:p w14:paraId="45497C6B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eastAsiaTheme="minorHAnsi" w:hAnsi="Avenir Next LT Pro" w:cstheme="minorHAnsi"/>
                <w:b/>
                <w:bCs/>
                <w:spacing w:val="-6"/>
                <w:kern w:val="22"/>
                <w:sz w:val="18"/>
                <w:szCs w:val="18"/>
                <w:lang w:val="sv-SE"/>
              </w:rPr>
              <w:t xml:space="preserve">6.4.4.1 Skyddsåtgärd markbrunn (typ 1) </w:t>
            </w:r>
            <w:r w:rsidRPr="00AF54CB"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  <w:t>Brunnen ska ha standardlock och upplåsning ska ske med verktyg.</w:t>
            </w:r>
          </w:p>
        </w:tc>
        <w:tc>
          <w:tcPr>
            <w:tcW w:w="851" w:type="dxa"/>
          </w:tcPr>
          <w:p w14:paraId="2F36EDE3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6950EF36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60F5CAF9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5078A2EC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3F0F2A3A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43D3BB87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2CCDF652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2A32A4" w14:paraId="5C5BF4AB" w14:textId="77777777" w:rsidTr="00733D5E">
        <w:tc>
          <w:tcPr>
            <w:tcW w:w="3935" w:type="dxa"/>
          </w:tcPr>
          <w:p w14:paraId="7448951B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b/>
                <w:bCs/>
                <w:sz w:val="18"/>
                <w:szCs w:val="18"/>
              </w:rPr>
              <w:t xml:space="preserve">6.4.4.2 </w:t>
            </w:r>
            <w:proofErr w:type="spellStart"/>
            <w:r w:rsidRPr="00AF54CB">
              <w:rPr>
                <w:rFonts w:ascii="Avenir Next LT Pro" w:hAnsi="Avenir Next LT Pro" w:cstheme="minorHAnsi"/>
                <w:b/>
                <w:bCs/>
                <w:sz w:val="18"/>
                <w:szCs w:val="18"/>
              </w:rPr>
              <w:t>Skyddsåtgärder</w:t>
            </w:r>
            <w:proofErr w:type="spellEnd"/>
            <w:r w:rsidRPr="00AF54CB">
              <w:rPr>
                <w:rFonts w:ascii="Avenir Next LT Pro" w:hAnsi="Avenir Next LT Pro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54CB">
              <w:rPr>
                <w:rFonts w:ascii="Avenir Next LT Pro" w:hAnsi="Avenir Next LT Pro" w:cstheme="minorHAnsi"/>
                <w:b/>
                <w:bCs/>
                <w:sz w:val="18"/>
                <w:szCs w:val="18"/>
              </w:rPr>
              <w:t>markbrunn</w:t>
            </w:r>
            <w:proofErr w:type="spellEnd"/>
            <w:r w:rsidRPr="00AF54CB">
              <w:rPr>
                <w:rFonts w:ascii="Avenir Next LT Pro" w:hAnsi="Avenir Next LT Pro" w:cstheme="minorHAnsi"/>
                <w:b/>
                <w:bCs/>
                <w:sz w:val="18"/>
                <w:szCs w:val="18"/>
              </w:rPr>
              <w:t xml:space="preserve"> (typ 2)</w:t>
            </w:r>
          </w:p>
        </w:tc>
        <w:tc>
          <w:tcPr>
            <w:tcW w:w="851" w:type="dxa"/>
          </w:tcPr>
          <w:p w14:paraId="1F8D2A51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059D227F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78411708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741D973F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2E404A24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73692376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238264A6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43E2A31A" w14:textId="77777777" w:rsidTr="00733D5E">
        <w:tc>
          <w:tcPr>
            <w:tcW w:w="3935" w:type="dxa"/>
          </w:tcPr>
          <w:p w14:paraId="4EC61F15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  <w:t>Brunnen ska ha standardlock och upplåsning ska ske med verktyg.</w:t>
            </w:r>
          </w:p>
        </w:tc>
        <w:tc>
          <w:tcPr>
            <w:tcW w:w="851" w:type="dxa"/>
          </w:tcPr>
          <w:p w14:paraId="21A3561A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122AE563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12AEB473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534D5D11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59F84558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24891796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3A5AAE6F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7494665C" w14:textId="77777777" w:rsidTr="00733D5E">
        <w:tc>
          <w:tcPr>
            <w:tcW w:w="3935" w:type="dxa"/>
          </w:tcPr>
          <w:p w14:paraId="689800EC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  <w:t>Brunnen ska var kompletterad med låsbart innerlock.</w:t>
            </w:r>
          </w:p>
        </w:tc>
        <w:tc>
          <w:tcPr>
            <w:tcW w:w="851" w:type="dxa"/>
          </w:tcPr>
          <w:p w14:paraId="2A684DD4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7E7E8DA9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580D8FD1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1B5335D8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62456F0A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1CC1CF17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523273E1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3B22FEB7" w14:textId="77777777" w:rsidTr="00733D5E">
        <w:tc>
          <w:tcPr>
            <w:tcW w:w="3935" w:type="dxa"/>
          </w:tcPr>
          <w:p w14:paraId="7C27DFA3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  <w:t>Brunn som inte är förlagd i hårdgjord yta, till exempel asfalt, ska förses med förband.</w:t>
            </w:r>
          </w:p>
        </w:tc>
        <w:tc>
          <w:tcPr>
            <w:tcW w:w="851" w:type="dxa"/>
          </w:tcPr>
          <w:p w14:paraId="3DBC9B31" w14:textId="77777777" w:rsid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  <w:p w14:paraId="4DBBBFF2" w14:textId="77777777" w:rsidR="00B629BE" w:rsidRDefault="00B629BE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  <w:p w14:paraId="6F16B71D" w14:textId="77777777" w:rsidR="00B629BE" w:rsidRDefault="00B629BE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  <w:p w14:paraId="20BB791C" w14:textId="77777777" w:rsidR="00B629BE" w:rsidRPr="00AF54CB" w:rsidRDefault="00B629BE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5321FB9D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59BEAB12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02B5C71B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12A40A10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3A22C495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62DC5E85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2A32A4" w14:paraId="020BE347" w14:textId="77777777" w:rsidTr="00733D5E">
        <w:tc>
          <w:tcPr>
            <w:tcW w:w="3935" w:type="dxa"/>
          </w:tcPr>
          <w:p w14:paraId="4892899F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b/>
                <w:bCs/>
                <w:sz w:val="18"/>
                <w:szCs w:val="18"/>
              </w:rPr>
              <w:lastRenderedPageBreak/>
              <w:t xml:space="preserve">6.4.4.3 </w:t>
            </w:r>
            <w:proofErr w:type="spellStart"/>
            <w:r w:rsidRPr="00AF54CB">
              <w:rPr>
                <w:rFonts w:ascii="Avenir Next LT Pro" w:hAnsi="Avenir Next LT Pro" w:cstheme="minorHAnsi"/>
                <w:b/>
                <w:bCs/>
                <w:sz w:val="18"/>
                <w:szCs w:val="18"/>
              </w:rPr>
              <w:t>Skyddsåtgärder</w:t>
            </w:r>
            <w:proofErr w:type="spellEnd"/>
            <w:r w:rsidRPr="00AF54CB">
              <w:rPr>
                <w:rFonts w:ascii="Avenir Next LT Pro" w:hAnsi="Avenir Next LT Pro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54CB">
              <w:rPr>
                <w:rFonts w:ascii="Avenir Next LT Pro" w:hAnsi="Avenir Next LT Pro" w:cstheme="minorHAnsi"/>
                <w:b/>
                <w:bCs/>
                <w:sz w:val="18"/>
                <w:szCs w:val="18"/>
              </w:rPr>
              <w:t>markbrunn</w:t>
            </w:r>
            <w:proofErr w:type="spellEnd"/>
            <w:r w:rsidRPr="00AF54CB">
              <w:rPr>
                <w:rFonts w:ascii="Avenir Next LT Pro" w:hAnsi="Avenir Next LT Pro" w:cstheme="minorHAnsi"/>
                <w:b/>
                <w:bCs/>
                <w:sz w:val="18"/>
                <w:szCs w:val="18"/>
              </w:rPr>
              <w:t xml:space="preserve"> (typ 3)</w:t>
            </w:r>
          </w:p>
        </w:tc>
        <w:tc>
          <w:tcPr>
            <w:tcW w:w="851" w:type="dxa"/>
          </w:tcPr>
          <w:p w14:paraId="38B67C1E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4BC45F31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4784C1E7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4B0F925C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2F6EAC4A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43D456B1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440EACE7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7E19DB31" w14:textId="77777777" w:rsidTr="00733D5E">
        <w:tc>
          <w:tcPr>
            <w:tcW w:w="3935" w:type="dxa"/>
          </w:tcPr>
          <w:p w14:paraId="1D1AC79A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  <w:t>Brunnen ska vara säkerhetsklassad i enlighet med EN 1627 RC3.</w:t>
            </w:r>
          </w:p>
        </w:tc>
        <w:tc>
          <w:tcPr>
            <w:tcW w:w="851" w:type="dxa"/>
          </w:tcPr>
          <w:p w14:paraId="27682A41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6229B8C8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75A2C132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7FDA949F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7F848288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19909578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5AC2CC06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0863FBFF" w14:textId="77777777" w:rsidTr="00733D5E">
        <w:tc>
          <w:tcPr>
            <w:tcW w:w="3935" w:type="dxa"/>
          </w:tcPr>
          <w:p w14:paraId="40FADEE9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  <w:t>Brunn som inte är förlagd i hårdgjord yta, till exempel asfalt, ska förses med förband mellan betäckning och brunnskropp.</w:t>
            </w:r>
          </w:p>
        </w:tc>
        <w:tc>
          <w:tcPr>
            <w:tcW w:w="851" w:type="dxa"/>
          </w:tcPr>
          <w:p w14:paraId="73467113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706CDD56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1B741AC4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503381AE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6302DE0E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000DA3DE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26543AE4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3083B449" w14:textId="77777777" w:rsidTr="00733D5E">
        <w:tc>
          <w:tcPr>
            <w:tcW w:w="3935" w:type="dxa"/>
          </w:tcPr>
          <w:p w14:paraId="7EC72B77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  <w:t>Brunnen bör kompletteras med sensorer för övervakning av öppen/stängd lucka.</w:t>
            </w:r>
          </w:p>
        </w:tc>
        <w:tc>
          <w:tcPr>
            <w:tcW w:w="851" w:type="dxa"/>
          </w:tcPr>
          <w:p w14:paraId="39DB7F86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34B804EF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12A202B8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6C4F01AA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2DFFD922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4B39C94A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02EBF0DB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2A32A4" w14:paraId="1AD1487E" w14:textId="77777777" w:rsidTr="00733D5E">
        <w:tc>
          <w:tcPr>
            <w:tcW w:w="3935" w:type="dxa"/>
          </w:tcPr>
          <w:p w14:paraId="47A82D3D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 xml:space="preserve">6.4.5 </w:t>
            </w:r>
            <w:proofErr w:type="spellStart"/>
            <w:r w:rsidRPr="00AF54CB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Skyddsåtgärder</w:t>
            </w:r>
            <w:proofErr w:type="spellEnd"/>
            <w:r w:rsidRPr="00AF54CB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4CB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markskåp</w:t>
            </w:r>
            <w:proofErr w:type="spellEnd"/>
          </w:p>
        </w:tc>
        <w:tc>
          <w:tcPr>
            <w:tcW w:w="851" w:type="dxa"/>
          </w:tcPr>
          <w:p w14:paraId="19DC4A0A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3311230C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337A4CCA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75E0BB85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4986CADC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53214957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3F076C44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2A32A4" w14:paraId="0ECF029D" w14:textId="77777777" w:rsidTr="00733D5E">
        <w:tc>
          <w:tcPr>
            <w:tcW w:w="3935" w:type="dxa"/>
          </w:tcPr>
          <w:p w14:paraId="69D6D0CE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b/>
                <w:bCs/>
                <w:sz w:val="18"/>
                <w:szCs w:val="18"/>
              </w:rPr>
              <w:t xml:space="preserve">6.4.5.1 </w:t>
            </w:r>
            <w:proofErr w:type="spellStart"/>
            <w:r w:rsidRPr="00AF54CB">
              <w:rPr>
                <w:rFonts w:ascii="Avenir Next LT Pro" w:hAnsi="Avenir Next LT Pro" w:cstheme="minorHAnsi"/>
                <w:b/>
                <w:bCs/>
                <w:sz w:val="18"/>
                <w:szCs w:val="18"/>
              </w:rPr>
              <w:t>Skyddsåtgärder</w:t>
            </w:r>
            <w:proofErr w:type="spellEnd"/>
            <w:r w:rsidRPr="00AF54CB">
              <w:rPr>
                <w:rFonts w:ascii="Avenir Next LT Pro" w:hAnsi="Avenir Next LT Pro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54CB">
              <w:rPr>
                <w:rFonts w:ascii="Avenir Next LT Pro" w:hAnsi="Avenir Next LT Pro" w:cstheme="minorHAnsi"/>
                <w:b/>
                <w:bCs/>
                <w:sz w:val="18"/>
                <w:szCs w:val="18"/>
              </w:rPr>
              <w:t>markskåp</w:t>
            </w:r>
            <w:proofErr w:type="spellEnd"/>
            <w:r w:rsidRPr="00AF54CB">
              <w:rPr>
                <w:rFonts w:ascii="Avenir Next LT Pro" w:hAnsi="Avenir Next LT Pro" w:cstheme="minorHAnsi"/>
                <w:b/>
                <w:bCs/>
                <w:sz w:val="18"/>
                <w:szCs w:val="18"/>
              </w:rPr>
              <w:t xml:space="preserve"> (typ 1)</w:t>
            </w:r>
          </w:p>
        </w:tc>
        <w:tc>
          <w:tcPr>
            <w:tcW w:w="851" w:type="dxa"/>
          </w:tcPr>
          <w:p w14:paraId="7115502A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59B15996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03C6B2ED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78CAE2FE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1A73339F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50900C4A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41344F32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1A60E262" w14:textId="77777777" w:rsidTr="00733D5E">
        <w:tc>
          <w:tcPr>
            <w:tcW w:w="3935" w:type="dxa"/>
          </w:tcPr>
          <w:p w14:paraId="36A40585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  <w:t xml:space="preserve">Markskåp ska vara försedda med nyckellås av cylindertyp. </w:t>
            </w:r>
          </w:p>
        </w:tc>
        <w:tc>
          <w:tcPr>
            <w:tcW w:w="851" w:type="dxa"/>
          </w:tcPr>
          <w:p w14:paraId="4D7499E7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0D4123EA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170B7831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2E0E9B69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016CDA0C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47F5BC1A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393DFEB3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52CF027C" w14:textId="77777777" w:rsidTr="00733D5E">
        <w:tc>
          <w:tcPr>
            <w:tcW w:w="3935" w:type="dxa"/>
          </w:tcPr>
          <w:p w14:paraId="11D99CC6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  <w:t>Det ska inte gå att utifrån skruva isär ett markskåp.</w:t>
            </w:r>
          </w:p>
        </w:tc>
        <w:tc>
          <w:tcPr>
            <w:tcW w:w="851" w:type="dxa"/>
          </w:tcPr>
          <w:p w14:paraId="6460233B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57347D54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13B8D2C4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347A551D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541FFDF2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6A5E0088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33475685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326C6412" w14:textId="77777777" w:rsidTr="00733D5E">
        <w:tc>
          <w:tcPr>
            <w:tcW w:w="3935" w:type="dxa"/>
          </w:tcPr>
          <w:p w14:paraId="6A9F248A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  <w:t xml:space="preserve">Om markskåpet är försett med gångjärn ska dessa var dolda. </w:t>
            </w:r>
          </w:p>
        </w:tc>
        <w:tc>
          <w:tcPr>
            <w:tcW w:w="851" w:type="dxa"/>
          </w:tcPr>
          <w:p w14:paraId="7649A5A2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02644073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5B093459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0B2A197F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6920DB7A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2C90B5F5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46A13B4A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2A32A4" w14:paraId="7966BCC3" w14:textId="77777777" w:rsidTr="00733D5E">
        <w:tc>
          <w:tcPr>
            <w:tcW w:w="3935" w:type="dxa"/>
          </w:tcPr>
          <w:p w14:paraId="0347C662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b/>
                <w:bCs/>
                <w:sz w:val="18"/>
                <w:szCs w:val="18"/>
              </w:rPr>
              <w:t xml:space="preserve">6.4.5.2 </w:t>
            </w:r>
            <w:proofErr w:type="spellStart"/>
            <w:r w:rsidRPr="00AF54CB">
              <w:rPr>
                <w:rFonts w:ascii="Avenir Next LT Pro" w:hAnsi="Avenir Next LT Pro" w:cstheme="minorHAnsi"/>
                <w:b/>
                <w:bCs/>
                <w:sz w:val="18"/>
                <w:szCs w:val="18"/>
              </w:rPr>
              <w:t>Skyddsåtgärder</w:t>
            </w:r>
            <w:proofErr w:type="spellEnd"/>
            <w:r w:rsidRPr="00AF54CB">
              <w:rPr>
                <w:rFonts w:ascii="Avenir Next LT Pro" w:hAnsi="Avenir Next LT Pro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54CB">
              <w:rPr>
                <w:rFonts w:ascii="Avenir Next LT Pro" w:hAnsi="Avenir Next LT Pro" w:cstheme="minorHAnsi"/>
                <w:b/>
                <w:bCs/>
                <w:sz w:val="18"/>
                <w:szCs w:val="18"/>
              </w:rPr>
              <w:t>markskåp</w:t>
            </w:r>
            <w:proofErr w:type="spellEnd"/>
            <w:r w:rsidRPr="00AF54CB">
              <w:rPr>
                <w:rFonts w:ascii="Avenir Next LT Pro" w:hAnsi="Avenir Next LT Pro" w:cstheme="minorHAnsi"/>
                <w:b/>
                <w:bCs/>
                <w:sz w:val="18"/>
                <w:szCs w:val="18"/>
              </w:rPr>
              <w:t xml:space="preserve"> (typ 2)</w:t>
            </w:r>
          </w:p>
        </w:tc>
        <w:tc>
          <w:tcPr>
            <w:tcW w:w="851" w:type="dxa"/>
          </w:tcPr>
          <w:p w14:paraId="739247C9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4DD8CDFA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1162C637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155AF005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5CB6A098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653BCA92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41D73DB2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62DE6BE3" w14:textId="77777777" w:rsidTr="00733D5E">
        <w:tc>
          <w:tcPr>
            <w:tcW w:w="3935" w:type="dxa"/>
          </w:tcPr>
          <w:p w14:paraId="756482A4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  <w:t>Markskåp ska vara försedda med nyckellås av cylindertyp.</w:t>
            </w:r>
          </w:p>
        </w:tc>
        <w:tc>
          <w:tcPr>
            <w:tcW w:w="851" w:type="dxa"/>
          </w:tcPr>
          <w:p w14:paraId="2BF4CCE2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6964C4F4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59E4B016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354427F7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12BDFEC2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1DE30BA8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2A42E1D5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0EA1245A" w14:textId="77777777" w:rsidTr="00733D5E">
        <w:tc>
          <w:tcPr>
            <w:tcW w:w="3935" w:type="dxa"/>
          </w:tcPr>
          <w:p w14:paraId="09DDD68F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  <w:t>Det ska inte gå att utifrån skruva isär ett markskåp.</w:t>
            </w:r>
          </w:p>
        </w:tc>
        <w:tc>
          <w:tcPr>
            <w:tcW w:w="851" w:type="dxa"/>
          </w:tcPr>
          <w:p w14:paraId="1E7CDF6D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37942A45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4A267275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4001C0BB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1E4B91B0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5420D8EA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0B2E69E5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0BBD5334" w14:textId="77777777" w:rsidTr="00733D5E">
        <w:tc>
          <w:tcPr>
            <w:tcW w:w="3935" w:type="dxa"/>
          </w:tcPr>
          <w:p w14:paraId="56FC3FF9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  <w:t xml:space="preserve">Om markskåpet är försett med gångjärn ska dessa var dolda. </w:t>
            </w:r>
          </w:p>
        </w:tc>
        <w:tc>
          <w:tcPr>
            <w:tcW w:w="851" w:type="dxa"/>
          </w:tcPr>
          <w:p w14:paraId="262F24E6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79A7658A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25EF651B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6C068DF4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5280BEFA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302B680B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0C434511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3327A669" w14:textId="77777777" w:rsidTr="00733D5E">
        <w:tc>
          <w:tcPr>
            <w:tcW w:w="3935" w:type="dxa"/>
          </w:tcPr>
          <w:p w14:paraId="792DA3F1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  <w:t xml:space="preserve">Markskåp ska vara försedd med bygel fastsatt i vägg. </w:t>
            </w:r>
          </w:p>
        </w:tc>
        <w:tc>
          <w:tcPr>
            <w:tcW w:w="851" w:type="dxa"/>
          </w:tcPr>
          <w:p w14:paraId="66F73B47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35A9EDD5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5315D274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07379053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79A86E01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4D9122DC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53F32D8F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2A32A4" w14:paraId="2384AE57" w14:textId="77777777" w:rsidTr="00733D5E">
        <w:tc>
          <w:tcPr>
            <w:tcW w:w="3935" w:type="dxa"/>
          </w:tcPr>
          <w:p w14:paraId="1327CD5C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</w:pPr>
            <w:r w:rsidRPr="00AF54CB"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  <w:t>Markskåp bör förses med ett system för fjärrövervakning avseende kontroll och larm för:</w:t>
            </w:r>
          </w:p>
          <w:p w14:paraId="78FDF346" w14:textId="77777777" w:rsidR="00AF54CB" w:rsidRPr="00AF54CB" w:rsidRDefault="00AF54CB" w:rsidP="00AF54CB">
            <w:pPr>
              <w:pStyle w:val="Liststycke"/>
              <w:widowControl/>
              <w:numPr>
                <w:ilvl w:val="0"/>
                <w:numId w:val="42"/>
              </w:numPr>
              <w:autoSpaceDE/>
              <w:autoSpaceDN/>
              <w:contextualSpacing/>
              <w:rPr>
                <w:rFonts w:ascii="Avenir Next LT Pro" w:hAnsi="Avenir Next LT Pro" w:cstheme="minorHAnsi"/>
                <w:sz w:val="18"/>
                <w:szCs w:val="18"/>
              </w:rPr>
            </w:pPr>
            <w:proofErr w:type="spellStart"/>
            <w:r w:rsidRPr="00AF54CB">
              <w:rPr>
                <w:rFonts w:ascii="Avenir Next LT Pro" w:hAnsi="Avenir Next LT Pro" w:cstheme="minorHAnsi"/>
                <w:sz w:val="18"/>
                <w:szCs w:val="18"/>
              </w:rPr>
              <w:t>Öppen</w:t>
            </w:r>
            <w:proofErr w:type="spellEnd"/>
            <w:r w:rsidRPr="00AF54CB">
              <w:rPr>
                <w:rFonts w:ascii="Avenir Next LT Pro" w:hAnsi="Avenir Next LT Pro" w:cstheme="minorHAnsi"/>
                <w:sz w:val="18"/>
                <w:szCs w:val="18"/>
              </w:rPr>
              <w:t>/</w:t>
            </w:r>
            <w:proofErr w:type="spellStart"/>
            <w:r w:rsidRPr="00AF54CB">
              <w:rPr>
                <w:rFonts w:ascii="Avenir Next LT Pro" w:hAnsi="Avenir Next LT Pro" w:cstheme="minorHAnsi"/>
                <w:sz w:val="18"/>
                <w:szCs w:val="18"/>
              </w:rPr>
              <w:t>stängd</w:t>
            </w:r>
            <w:proofErr w:type="spellEnd"/>
            <w:r w:rsidRPr="00AF54CB">
              <w:rPr>
                <w:rFonts w:ascii="Avenir Next LT Pro" w:hAnsi="Avenir Next LT Pro" w:cstheme="minorHAnsi"/>
                <w:sz w:val="18"/>
                <w:szCs w:val="18"/>
              </w:rPr>
              <w:t xml:space="preserve"> </w:t>
            </w:r>
            <w:proofErr w:type="spellStart"/>
            <w:r w:rsidRPr="00AF54CB">
              <w:rPr>
                <w:rFonts w:ascii="Avenir Next LT Pro" w:hAnsi="Avenir Next LT Pro" w:cstheme="minorHAnsi"/>
                <w:sz w:val="18"/>
                <w:szCs w:val="18"/>
              </w:rPr>
              <w:t>lucka</w:t>
            </w:r>
            <w:proofErr w:type="spellEnd"/>
            <w:r w:rsidRPr="00AF54CB">
              <w:rPr>
                <w:rFonts w:ascii="Avenir Next LT Pro" w:hAnsi="Avenir Next LT Pro" w:cstheme="minorHAnsi"/>
                <w:sz w:val="18"/>
                <w:szCs w:val="18"/>
              </w:rPr>
              <w:t>/</w:t>
            </w:r>
            <w:proofErr w:type="spellStart"/>
            <w:r w:rsidRPr="00AF54CB">
              <w:rPr>
                <w:rFonts w:ascii="Avenir Next LT Pro" w:hAnsi="Avenir Next LT Pro" w:cstheme="minorHAnsi"/>
                <w:sz w:val="18"/>
                <w:szCs w:val="18"/>
              </w:rPr>
              <w:t>dörr</w:t>
            </w:r>
            <w:proofErr w:type="spellEnd"/>
          </w:p>
          <w:p w14:paraId="416AAEC1" w14:textId="77777777" w:rsidR="00AF54CB" w:rsidRPr="00AF54CB" w:rsidRDefault="00AF54CB" w:rsidP="00AF54CB">
            <w:pPr>
              <w:pStyle w:val="Liststycke"/>
              <w:widowControl/>
              <w:numPr>
                <w:ilvl w:val="0"/>
                <w:numId w:val="42"/>
              </w:numPr>
              <w:autoSpaceDE/>
              <w:autoSpaceDN/>
              <w:contextualSpacing/>
              <w:rPr>
                <w:rFonts w:ascii="Avenir Next LT Pro" w:hAnsi="Avenir Next LT Pro" w:cstheme="minorHAnsi"/>
                <w:sz w:val="18"/>
                <w:szCs w:val="18"/>
              </w:rPr>
            </w:pPr>
            <w:proofErr w:type="spellStart"/>
            <w:r w:rsidRPr="00AF54CB">
              <w:rPr>
                <w:rFonts w:ascii="Avenir Next LT Pro" w:hAnsi="Avenir Next LT Pro" w:cstheme="minorHAnsi"/>
                <w:sz w:val="18"/>
                <w:szCs w:val="18"/>
              </w:rPr>
              <w:t>Yttre</w:t>
            </w:r>
            <w:proofErr w:type="spellEnd"/>
            <w:r w:rsidRPr="00AF54CB">
              <w:rPr>
                <w:rFonts w:ascii="Avenir Next LT Pro" w:hAnsi="Avenir Next LT Pro" w:cstheme="minorHAnsi"/>
                <w:sz w:val="18"/>
                <w:szCs w:val="18"/>
              </w:rPr>
              <w:t xml:space="preserve"> </w:t>
            </w:r>
            <w:proofErr w:type="spellStart"/>
            <w:r w:rsidRPr="00AF54CB">
              <w:rPr>
                <w:rFonts w:ascii="Avenir Next LT Pro" w:hAnsi="Avenir Next LT Pro" w:cstheme="minorHAnsi"/>
                <w:sz w:val="18"/>
                <w:szCs w:val="18"/>
              </w:rPr>
              <w:t>åverkan</w:t>
            </w:r>
            <w:proofErr w:type="spellEnd"/>
            <w:r w:rsidRPr="00AF54CB">
              <w:rPr>
                <w:rFonts w:ascii="Avenir Next LT Pro" w:hAnsi="Avenir Next LT Pro" w:cstheme="minorHAnsi"/>
                <w:sz w:val="18"/>
                <w:szCs w:val="18"/>
              </w:rPr>
              <w:t>/</w:t>
            </w:r>
            <w:proofErr w:type="spellStart"/>
            <w:r w:rsidRPr="00AF54CB">
              <w:rPr>
                <w:rFonts w:ascii="Avenir Next LT Pro" w:hAnsi="Avenir Next LT Pro" w:cstheme="minorHAnsi"/>
                <w:sz w:val="18"/>
                <w:szCs w:val="18"/>
              </w:rPr>
              <w:t>vandalisering</w:t>
            </w:r>
            <w:proofErr w:type="spellEnd"/>
          </w:p>
        </w:tc>
        <w:tc>
          <w:tcPr>
            <w:tcW w:w="851" w:type="dxa"/>
          </w:tcPr>
          <w:p w14:paraId="34BEF25D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1C64A1DE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5BA29172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06B2AD6A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0FB37DAC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73E8F1DE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4A93CF4E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2A32A4" w14:paraId="32BCCB68" w14:textId="77777777" w:rsidTr="00733D5E">
        <w:tc>
          <w:tcPr>
            <w:tcW w:w="3935" w:type="dxa"/>
          </w:tcPr>
          <w:p w14:paraId="342112A1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 xml:space="preserve">6.4.6 </w:t>
            </w:r>
            <w:proofErr w:type="spellStart"/>
            <w:r w:rsidRPr="00AF54CB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Skyddsåtgärder</w:t>
            </w:r>
            <w:proofErr w:type="spellEnd"/>
            <w:r w:rsidRPr="00AF54CB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4CB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kabelplacering</w:t>
            </w:r>
            <w:proofErr w:type="spellEnd"/>
          </w:p>
        </w:tc>
        <w:tc>
          <w:tcPr>
            <w:tcW w:w="851" w:type="dxa"/>
          </w:tcPr>
          <w:p w14:paraId="73D467DA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36A10D55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5B894886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3CB023EE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4C5F46D7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7E2D76BA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3130A87F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2A32A4" w14:paraId="2C3921C8" w14:textId="77777777" w:rsidTr="00733D5E">
        <w:tc>
          <w:tcPr>
            <w:tcW w:w="3935" w:type="dxa"/>
          </w:tcPr>
          <w:p w14:paraId="0FD42243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b/>
                <w:bCs/>
                <w:sz w:val="18"/>
                <w:szCs w:val="18"/>
              </w:rPr>
              <w:t xml:space="preserve">6.4.6.2 </w:t>
            </w:r>
            <w:proofErr w:type="spellStart"/>
            <w:r w:rsidRPr="00AF54CB">
              <w:rPr>
                <w:rFonts w:ascii="Avenir Next LT Pro" w:hAnsi="Avenir Next LT Pro" w:cstheme="minorHAnsi"/>
                <w:b/>
                <w:bCs/>
                <w:sz w:val="18"/>
                <w:szCs w:val="18"/>
              </w:rPr>
              <w:t>Kulvert</w:t>
            </w:r>
            <w:proofErr w:type="spellEnd"/>
          </w:p>
        </w:tc>
        <w:tc>
          <w:tcPr>
            <w:tcW w:w="851" w:type="dxa"/>
          </w:tcPr>
          <w:p w14:paraId="583310C5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3A174AC1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2A9BAB40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310587A0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3C30C2A4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35A7EC4A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06209D24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57204C4F" w14:textId="77777777" w:rsidTr="00733D5E">
        <w:tc>
          <w:tcPr>
            <w:tcW w:w="3935" w:type="dxa"/>
          </w:tcPr>
          <w:p w14:paraId="26D1B5DF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  <w:t xml:space="preserve">Alt 1. Förläggning i kulvert ska förstärkas med skydd för brand och mekanisk åverkan. </w:t>
            </w:r>
          </w:p>
        </w:tc>
        <w:tc>
          <w:tcPr>
            <w:tcW w:w="851" w:type="dxa"/>
          </w:tcPr>
          <w:p w14:paraId="563AF909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2F70C3FC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141B5BBD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789B162F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70AEEF93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0229C6D4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17BD6033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28FA4DEF" w14:textId="77777777" w:rsidTr="00733D5E">
        <w:tc>
          <w:tcPr>
            <w:tcW w:w="3935" w:type="dxa"/>
          </w:tcPr>
          <w:p w14:paraId="0D1C63FF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  <w:t>Alt 2. Vid förläggning av redundant kabel i kulvert ska ordinarie och redundant kabel förläggas på skilda väggar.</w:t>
            </w:r>
          </w:p>
        </w:tc>
        <w:tc>
          <w:tcPr>
            <w:tcW w:w="851" w:type="dxa"/>
          </w:tcPr>
          <w:p w14:paraId="1534D354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269BFF01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499299C3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1821A3DC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5D97F67A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29D79212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4E0B77A8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3AEFF767" w14:textId="77777777" w:rsidTr="00733D5E">
        <w:tc>
          <w:tcPr>
            <w:tcW w:w="3935" w:type="dxa"/>
          </w:tcPr>
          <w:p w14:paraId="258CA4DD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  <w:t>Alt 3. Vid förläggning i kulvert ska det finnas en redundant förbindelse utanför kulverten.</w:t>
            </w:r>
          </w:p>
        </w:tc>
        <w:tc>
          <w:tcPr>
            <w:tcW w:w="851" w:type="dxa"/>
          </w:tcPr>
          <w:p w14:paraId="09B63400" w14:textId="77777777" w:rsid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  <w:p w14:paraId="42D208B5" w14:textId="77777777" w:rsidR="00B629BE" w:rsidRDefault="00B629BE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  <w:p w14:paraId="6530443E" w14:textId="77777777" w:rsidR="00B629BE" w:rsidRDefault="00B629BE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  <w:p w14:paraId="1F9D805D" w14:textId="77777777" w:rsidR="00B629BE" w:rsidRPr="00AF54CB" w:rsidRDefault="00B629BE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78522D99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03AC412B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024CC865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56B07FE4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4C272652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14F5F620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2A32A4" w14:paraId="2BCC6572" w14:textId="77777777" w:rsidTr="00733D5E">
        <w:tc>
          <w:tcPr>
            <w:tcW w:w="3935" w:type="dxa"/>
          </w:tcPr>
          <w:p w14:paraId="22F2F2BA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b/>
                <w:bCs/>
                <w:sz w:val="18"/>
                <w:szCs w:val="18"/>
              </w:rPr>
              <w:lastRenderedPageBreak/>
              <w:t>6.4.6.3 Tunnel</w:t>
            </w:r>
          </w:p>
        </w:tc>
        <w:tc>
          <w:tcPr>
            <w:tcW w:w="851" w:type="dxa"/>
          </w:tcPr>
          <w:p w14:paraId="5D5687E9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5BA8D447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76E49170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39AC7A3D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28DA3613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56594E6B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3B223EB4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1F9D1FFB" w14:textId="77777777" w:rsidTr="00733D5E">
        <w:tc>
          <w:tcPr>
            <w:tcW w:w="3935" w:type="dxa"/>
          </w:tcPr>
          <w:p w14:paraId="5B5C8906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  <w:t xml:space="preserve">Alt 1. Förläggning i tunnel ska förstärkas med skydd för brand och mekanisk åverkan. </w:t>
            </w:r>
          </w:p>
        </w:tc>
        <w:tc>
          <w:tcPr>
            <w:tcW w:w="851" w:type="dxa"/>
          </w:tcPr>
          <w:p w14:paraId="08019761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401922CE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1F590604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35487E60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3925082F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5CB7CEB6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1281FB94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78EBCEC8" w14:textId="77777777" w:rsidTr="00733D5E">
        <w:tc>
          <w:tcPr>
            <w:tcW w:w="3935" w:type="dxa"/>
          </w:tcPr>
          <w:p w14:paraId="69E09109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</w:pPr>
            <w:r w:rsidRPr="00AF54CB"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  <w:t>Alt 2. Vid förläggning av redundant kabel i tunnel ska ordinarie och redundant kabel förläggas på skilda väggar.</w:t>
            </w:r>
          </w:p>
        </w:tc>
        <w:tc>
          <w:tcPr>
            <w:tcW w:w="851" w:type="dxa"/>
          </w:tcPr>
          <w:p w14:paraId="6728F097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28A2C765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07C82ECF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25B868C2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2E979EBD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09B17E59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7948CCF5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28D79D03" w14:textId="77777777" w:rsidTr="00733D5E">
        <w:tc>
          <w:tcPr>
            <w:tcW w:w="3935" w:type="dxa"/>
          </w:tcPr>
          <w:p w14:paraId="0968D18F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</w:pPr>
            <w:r w:rsidRPr="00AF54CB"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  <w:t>Alt 3. Vid förläggning i tunnel ska det finnas en redundant förbindelse utanför tunneln.</w:t>
            </w:r>
          </w:p>
          <w:p w14:paraId="153C1B04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3DE5278B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1B2AD717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558A4DCB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35D746AE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1EBF4433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2AA81AD7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0E1A7A6F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2A32A4" w14:paraId="2F0DB778" w14:textId="77777777" w:rsidTr="00733D5E">
        <w:tc>
          <w:tcPr>
            <w:tcW w:w="3935" w:type="dxa"/>
          </w:tcPr>
          <w:p w14:paraId="72AF47C4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b/>
                <w:bCs/>
                <w:sz w:val="18"/>
                <w:szCs w:val="18"/>
              </w:rPr>
              <w:t>6.4.6.4 Bro</w:t>
            </w:r>
          </w:p>
        </w:tc>
        <w:tc>
          <w:tcPr>
            <w:tcW w:w="851" w:type="dxa"/>
          </w:tcPr>
          <w:p w14:paraId="49611593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2C858D7B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1A9182CD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5B53A127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325A353A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49B8C6AA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50AA445E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1198EB3A" w14:textId="77777777" w:rsidTr="00733D5E">
        <w:tc>
          <w:tcPr>
            <w:tcW w:w="3935" w:type="dxa"/>
          </w:tcPr>
          <w:p w14:paraId="3C4450F5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  <w:t>Alt 1. Förläggning i/vid bro får inte utföras. (Styrd borrning under vattendrag är en möjlig robusthetshöjande åtgärd).</w:t>
            </w:r>
          </w:p>
        </w:tc>
        <w:tc>
          <w:tcPr>
            <w:tcW w:w="851" w:type="dxa"/>
          </w:tcPr>
          <w:p w14:paraId="23E2A318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48978C43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78ECB72F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2C3C85E7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28E9C443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2B1B13E9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48D795C1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5EE43491" w14:textId="77777777" w:rsidTr="00733D5E">
        <w:tc>
          <w:tcPr>
            <w:tcW w:w="3935" w:type="dxa"/>
          </w:tcPr>
          <w:p w14:paraId="3284C8F1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</w:pPr>
            <w:r w:rsidRPr="00AF54CB"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  <w:t>Alt 2. Förläggning i/vid bro ska förstärkas med skydd mot mekanisk åverkan.</w:t>
            </w:r>
          </w:p>
        </w:tc>
        <w:tc>
          <w:tcPr>
            <w:tcW w:w="851" w:type="dxa"/>
          </w:tcPr>
          <w:p w14:paraId="2B1D9A39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29B239ED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3564FBEF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7E21DA8F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73CA9EE0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3F3DEC30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459ACE2B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012FB8CE" w14:textId="77777777" w:rsidTr="00733D5E">
        <w:tc>
          <w:tcPr>
            <w:tcW w:w="3935" w:type="dxa"/>
          </w:tcPr>
          <w:p w14:paraId="73C17C8F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  <w:t xml:space="preserve">Alt 3. Vid förläggning i/vid bro ska det finnas en redundant optokabel en annan väg eller via annat media t-ex. via radioförbindelse. </w:t>
            </w:r>
          </w:p>
        </w:tc>
        <w:tc>
          <w:tcPr>
            <w:tcW w:w="851" w:type="dxa"/>
          </w:tcPr>
          <w:p w14:paraId="60D46AA4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500BF69C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7600A120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11323C64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4F43943B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6E9A7558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3694AFF9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2A32A4" w14:paraId="7092BB40" w14:textId="77777777" w:rsidTr="00733D5E">
        <w:tc>
          <w:tcPr>
            <w:tcW w:w="3935" w:type="dxa"/>
          </w:tcPr>
          <w:p w14:paraId="1ED1660B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b/>
                <w:bCs/>
                <w:sz w:val="18"/>
                <w:szCs w:val="18"/>
              </w:rPr>
              <w:t>6.4.6.5 Stolpe</w:t>
            </w:r>
          </w:p>
        </w:tc>
        <w:tc>
          <w:tcPr>
            <w:tcW w:w="851" w:type="dxa"/>
          </w:tcPr>
          <w:p w14:paraId="6244781B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77C08D6B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30FE2FB8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22796469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260DDD53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7CF07012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2F086836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5361E023" w14:textId="77777777" w:rsidTr="00733D5E">
        <w:tc>
          <w:tcPr>
            <w:tcW w:w="3935" w:type="dxa"/>
          </w:tcPr>
          <w:p w14:paraId="48268C12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  <w:t>Alt 1. Förläggning på stolpe får inte utföras.</w:t>
            </w:r>
          </w:p>
        </w:tc>
        <w:tc>
          <w:tcPr>
            <w:tcW w:w="851" w:type="dxa"/>
          </w:tcPr>
          <w:p w14:paraId="09D87844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508A877E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6D7CCEDA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6818787B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0DD2E71F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6EF93AF8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6A582A76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4110A3F9" w14:textId="77777777" w:rsidTr="00733D5E">
        <w:tc>
          <w:tcPr>
            <w:tcW w:w="3935" w:type="dxa"/>
          </w:tcPr>
          <w:p w14:paraId="6CE06E70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  <w:t xml:space="preserve">Alt 2. Vid förläggning på stolpe ska det finnas en redundant optokabel annan väg. </w:t>
            </w:r>
          </w:p>
        </w:tc>
        <w:tc>
          <w:tcPr>
            <w:tcW w:w="851" w:type="dxa"/>
          </w:tcPr>
          <w:p w14:paraId="78F9A2B7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1BE43334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1C8D1AF3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6C4F9392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43DD4A31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1B7400E9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4C53AC95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2324ACBD" w14:textId="77777777" w:rsidTr="00733D5E">
        <w:tc>
          <w:tcPr>
            <w:tcW w:w="3935" w:type="dxa"/>
          </w:tcPr>
          <w:p w14:paraId="366F6B1D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b/>
                <w:bCs/>
                <w:sz w:val="18"/>
                <w:szCs w:val="18"/>
                <w:lang w:val="sv-SE"/>
              </w:rPr>
              <w:t>6.4.6.6 Förläggning i fastighet med inplacerad site</w:t>
            </w:r>
          </w:p>
        </w:tc>
        <w:tc>
          <w:tcPr>
            <w:tcW w:w="851" w:type="dxa"/>
          </w:tcPr>
          <w:p w14:paraId="6B6D0156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4FD93D39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5C0E8CA5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35368716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07E9151D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13DB9CE8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6B1F1990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21FC9E2B" w14:textId="77777777" w:rsidTr="00733D5E">
        <w:tc>
          <w:tcPr>
            <w:tcW w:w="3935" w:type="dxa"/>
          </w:tcPr>
          <w:p w14:paraId="51039937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  <w:t xml:space="preserve">Alt 1. Optokablar i byggnad fram till site ska i möjligaste mån förläggas dolt. </w:t>
            </w:r>
          </w:p>
        </w:tc>
        <w:tc>
          <w:tcPr>
            <w:tcW w:w="851" w:type="dxa"/>
          </w:tcPr>
          <w:p w14:paraId="1219A28F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7C7DF7AD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07939CBD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44F0BFEC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62FFA297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040D5D3E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0FBEB399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665C15B2" w14:textId="77777777" w:rsidTr="00733D5E">
        <w:trPr>
          <w:trHeight w:val="468"/>
        </w:trPr>
        <w:tc>
          <w:tcPr>
            <w:tcW w:w="3935" w:type="dxa"/>
          </w:tcPr>
          <w:p w14:paraId="734CAA30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</w:pPr>
            <w:r w:rsidRPr="00AF54CB"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  <w:t xml:space="preserve">Alt 2. Optokablar i byggnad ska förstärkas med skydd för brand och mekanisk åverkan. </w:t>
            </w:r>
          </w:p>
        </w:tc>
        <w:tc>
          <w:tcPr>
            <w:tcW w:w="851" w:type="dxa"/>
          </w:tcPr>
          <w:p w14:paraId="5F29FA15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686BE133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0DAB5F1C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026C7923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166FDD87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5C924528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7273FA73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  <w:tr w:rsidR="00AF54CB" w:rsidRPr="00336DF7" w14:paraId="60718D51" w14:textId="77777777" w:rsidTr="00733D5E">
        <w:tc>
          <w:tcPr>
            <w:tcW w:w="3935" w:type="dxa"/>
          </w:tcPr>
          <w:p w14:paraId="75B93AAF" w14:textId="77777777" w:rsidR="00AF54CB" w:rsidRPr="00AF54CB" w:rsidRDefault="00AF54CB" w:rsidP="00733D5E">
            <w:pPr>
              <w:rPr>
                <w:rFonts w:ascii="Avenir Next LT Pro" w:hAnsi="Avenir Next LT Pro" w:cstheme="minorHAnsi"/>
                <w:color w:val="0070C0"/>
                <w:lang w:val="sv-SE"/>
              </w:rPr>
            </w:pPr>
            <w:r w:rsidRPr="00AF54CB">
              <w:rPr>
                <w:rFonts w:ascii="Avenir Next LT Pro" w:hAnsi="Avenir Next LT Pro" w:cstheme="minorHAnsi"/>
                <w:sz w:val="18"/>
                <w:szCs w:val="18"/>
                <w:lang w:val="sv-SE"/>
              </w:rPr>
              <w:t xml:space="preserve">Alt 3. Redundanta optokablar ska ha separata intag i byggnaden i analogi med kraven i kapitel 5.2.2.1 Redundans och diversitet mellan anläggningar. </w:t>
            </w:r>
          </w:p>
        </w:tc>
        <w:tc>
          <w:tcPr>
            <w:tcW w:w="851" w:type="dxa"/>
          </w:tcPr>
          <w:p w14:paraId="5E0D306D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3B07B252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3150BCC5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0166A843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1" w:type="dxa"/>
          </w:tcPr>
          <w:p w14:paraId="5A51CBE2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850" w:type="dxa"/>
          </w:tcPr>
          <w:p w14:paraId="0F078A20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  <w:tc>
          <w:tcPr>
            <w:tcW w:w="4820" w:type="dxa"/>
          </w:tcPr>
          <w:p w14:paraId="2F4AB795" w14:textId="77777777" w:rsidR="00AF54CB" w:rsidRPr="00AF54CB" w:rsidRDefault="00AF54CB" w:rsidP="00733D5E">
            <w:pPr>
              <w:ind w:right="279"/>
              <w:rPr>
                <w:rFonts w:ascii="Avenir Next LT Pro" w:hAnsi="Avenir Next LT Pro" w:cstheme="minorHAnsi"/>
                <w:color w:val="0070C0"/>
                <w:lang w:val="sv-SE"/>
              </w:rPr>
            </w:pPr>
          </w:p>
        </w:tc>
      </w:tr>
    </w:tbl>
    <w:p w14:paraId="2E48962A" w14:textId="2B7AF815" w:rsidR="00134323" w:rsidRDefault="00134323" w:rsidP="00C442D1">
      <w:pPr>
        <w:rPr>
          <w:rFonts w:asciiTheme="minorHAnsi" w:hAnsiTheme="minorHAnsi" w:cstheme="minorHAnsi"/>
          <w:lang w:val="sv-SE"/>
        </w:rPr>
      </w:pPr>
    </w:p>
    <w:p w14:paraId="6E376FA6" w14:textId="77777777" w:rsidR="00AF54CB" w:rsidRDefault="00AF54CB" w:rsidP="00C442D1">
      <w:pPr>
        <w:rPr>
          <w:rFonts w:asciiTheme="minorHAnsi" w:hAnsiTheme="minorHAnsi" w:cstheme="minorHAnsi"/>
          <w:lang w:val="sv-SE"/>
        </w:rPr>
      </w:pPr>
    </w:p>
    <w:p w14:paraId="2C7DCBCC" w14:textId="77777777" w:rsidR="00AF54CB" w:rsidRDefault="00AF54CB" w:rsidP="00C442D1">
      <w:pPr>
        <w:rPr>
          <w:rFonts w:ascii="Avenir Next LT Pro" w:hAnsi="Avenir Next LT Pro" w:cstheme="minorHAnsi"/>
          <w:lang w:val="sv-SE"/>
        </w:rPr>
      </w:pPr>
    </w:p>
    <w:p w14:paraId="5DC9FD7D" w14:textId="2A82EBBB" w:rsidR="00AF54CB" w:rsidRPr="00AF54CB" w:rsidRDefault="00AF54CB" w:rsidP="00C442D1">
      <w:pPr>
        <w:rPr>
          <w:rFonts w:ascii="Avenir Next LT Pro" w:hAnsi="Avenir Next LT Pro" w:cstheme="minorHAnsi"/>
          <w:lang w:val="sv-SE"/>
        </w:rPr>
      </w:pPr>
      <w:r w:rsidRPr="00AF54CB">
        <w:rPr>
          <w:rFonts w:ascii="Avenir Next LT Pro" w:hAnsi="Avenir Next LT Pro" w:cstheme="minorHAnsi"/>
          <w:lang w:val="sv-SE"/>
        </w:rPr>
        <w:t>Vid protokollet: ………………………………………………………………………</w:t>
      </w:r>
    </w:p>
    <w:sectPr w:rsidR="00AF54CB" w:rsidRPr="00AF54CB">
      <w:headerReference w:type="default" r:id="rId10"/>
      <w:footerReference w:type="default" r:id="rId11"/>
      <w:pgSz w:w="15840" w:h="12240" w:orient="landscape"/>
      <w:pgMar w:top="1140" w:right="820" w:bottom="1200" w:left="820" w:header="0" w:footer="9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363B9" w14:textId="77777777" w:rsidR="00263A68" w:rsidRDefault="00263A68">
      <w:r>
        <w:separator/>
      </w:r>
    </w:p>
  </w:endnote>
  <w:endnote w:type="continuationSeparator" w:id="0">
    <w:p w14:paraId="7F4D7FB6" w14:textId="77777777" w:rsidR="00263A68" w:rsidRDefault="0026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0976851"/>
      <w:docPartObj>
        <w:docPartGallery w:val="Page Numbers (Bottom of Page)"/>
        <w:docPartUnique/>
      </w:docPartObj>
    </w:sdtPr>
    <w:sdtEndPr>
      <w:rPr>
        <w:rFonts w:ascii="Avenir Next LT Pro" w:hAnsi="Avenir Next LT Pro"/>
      </w:rPr>
    </w:sdtEndPr>
    <w:sdtContent>
      <w:p w14:paraId="1E44814C" w14:textId="77777777" w:rsidR="00FB62F1" w:rsidRPr="00690BB8" w:rsidRDefault="00FB62F1">
        <w:pPr>
          <w:pStyle w:val="Sidfot"/>
          <w:jc w:val="center"/>
          <w:rPr>
            <w:rFonts w:ascii="Avenir Next LT Pro" w:hAnsi="Avenir Next LT Pro"/>
          </w:rPr>
        </w:pPr>
        <w:r w:rsidRPr="00690BB8">
          <w:rPr>
            <w:rFonts w:ascii="Avenir Next LT Pro" w:hAnsi="Avenir Next LT Pro"/>
          </w:rPr>
          <w:fldChar w:fldCharType="begin"/>
        </w:r>
        <w:r w:rsidRPr="00690BB8">
          <w:rPr>
            <w:rFonts w:ascii="Avenir Next LT Pro" w:hAnsi="Avenir Next LT Pro"/>
          </w:rPr>
          <w:instrText>PAGE   \* MERGEFORMAT</w:instrText>
        </w:r>
        <w:r w:rsidRPr="00690BB8">
          <w:rPr>
            <w:rFonts w:ascii="Avenir Next LT Pro" w:hAnsi="Avenir Next LT Pro"/>
          </w:rPr>
          <w:fldChar w:fldCharType="separate"/>
        </w:r>
        <w:r w:rsidRPr="00690BB8">
          <w:rPr>
            <w:rFonts w:ascii="Avenir Next LT Pro" w:hAnsi="Avenir Next LT Pro"/>
            <w:noProof/>
            <w:lang w:val="sv-SE"/>
          </w:rPr>
          <w:t>1</w:t>
        </w:r>
        <w:r w:rsidRPr="00690BB8">
          <w:rPr>
            <w:rFonts w:ascii="Avenir Next LT Pro" w:hAnsi="Avenir Next LT Pro"/>
          </w:rPr>
          <w:fldChar w:fldCharType="end"/>
        </w:r>
      </w:p>
    </w:sdtContent>
  </w:sdt>
  <w:p w14:paraId="4520F49C" w14:textId="77777777" w:rsidR="00FB62F1" w:rsidRDefault="00FB62F1">
    <w:pPr>
      <w:pStyle w:val="Brd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BDA49" w14:textId="77777777" w:rsidR="00263A68" w:rsidRDefault="00263A68">
      <w:r>
        <w:separator/>
      </w:r>
    </w:p>
  </w:footnote>
  <w:footnote w:type="continuationSeparator" w:id="0">
    <w:p w14:paraId="6DC3EC10" w14:textId="77777777" w:rsidR="00263A68" w:rsidRDefault="00263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A73FE" w14:textId="77777777" w:rsidR="00DF0A70" w:rsidRDefault="00DF0A70" w:rsidP="00AC2D60">
    <w:pPr>
      <w:pStyle w:val="Sidhuvud"/>
      <w:tabs>
        <w:tab w:val="center" w:pos="4225"/>
        <w:tab w:val="left" w:pos="5860"/>
      </w:tabs>
      <w:spacing w:line="276" w:lineRule="auto"/>
      <w:ind w:left="2608"/>
      <w:rPr>
        <w:sz w:val="18"/>
        <w:lang w:val="sv-SE"/>
      </w:rPr>
    </w:pPr>
  </w:p>
  <w:p w14:paraId="3FAE96EF" w14:textId="752ED1A7" w:rsidR="00DF0A70" w:rsidRPr="00AC2D60" w:rsidRDefault="00AC2D60" w:rsidP="00AC2D60">
    <w:pPr>
      <w:pStyle w:val="Brdtext"/>
      <w:spacing w:line="276" w:lineRule="auto"/>
      <w:ind w:left="-426" w:right="-338"/>
      <w:jc w:val="center"/>
      <w:rPr>
        <w:rFonts w:ascii="Avenir Next LT Pro" w:hAnsi="Avenir Next LT Pro" w:cstheme="minorHAnsi"/>
        <w:sz w:val="18"/>
        <w:lang w:val="sv-SE"/>
      </w:rPr>
    </w:pPr>
    <w:r>
      <w:rPr>
        <w:rFonts w:ascii="Avenir Next LT Pro" w:hAnsi="Avenir Next LT Pro" w:cstheme="minorHAnsi"/>
        <w:sz w:val="18"/>
        <w:lang w:val="sv-SE"/>
      </w:rPr>
      <w:br/>
    </w:r>
    <w:r w:rsidR="006B73B6" w:rsidRPr="00AC2D60">
      <w:rPr>
        <w:rFonts w:ascii="Avenir Next LT Pro" w:hAnsi="Avenir Next LT Pro" w:cstheme="minorHAnsi"/>
        <w:sz w:val="18"/>
        <w:lang w:val="sv-SE"/>
      </w:rPr>
      <w:t>A</w:t>
    </w:r>
    <w:r w:rsidR="00DF0A70" w:rsidRPr="00AC2D60">
      <w:rPr>
        <w:rFonts w:ascii="Avenir Next LT Pro" w:hAnsi="Avenir Next LT Pro" w:cstheme="minorHAnsi"/>
        <w:sz w:val="18"/>
        <w:lang w:val="sv-SE"/>
      </w:rPr>
      <w:t xml:space="preserve">nläggningar med förhöjd säkerhet </w:t>
    </w:r>
    <w:r w:rsidR="009D49AB" w:rsidRPr="00AC2D60">
      <w:rPr>
        <w:rFonts w:ascii="Avenir Next LT Pro" w:hAnsi="Avenir Next LT Pro" w:cstheme="minorHAnsi"/>
        <w:sz w:val="18"/>
        <w:lang w:val="sv-SE"/>
      </w:rPr>
      <w:t>och funktion</w:t>
    </w:r>
    <w:r w:rsidR="00543AEB" w:rsidRPr="00AC2D60">
      <w:rPr>
        <w:rFonts w:ascii="Avenir Next LT Pro" w:hAnsi="Avenir Next LT Pro" w:cstheme="minorHAnsi"/>
        <w:sz w:val="18"/>
        <w:lang w:val="sv-SE"/>
      </w:rPr>
      <w:br/>
    </w:r>
    <w:r w:rsidR="00533F28" w:rsidRPr="00AC2D60">
      <w:rPr>
        <w:rFonts w:ascii="Avenir Next LT Pro" w:hAnsi="Avenir Next LT Pro" w:cstheme="minorHAnsi"/>
        <w:sz w:val="18"/>
        <w:lang w:val="sv-SE"/>
      </w:rPr>
      <w:t xml:space="preserve">Bilaga </w:t>
    </w:r>
    <w:r w:rsidR="00B846B0">
      <w:rPr>
        <w:rFonts w:ascii="Avenir Next LT Pro" w:hAnsi="Avenir Next LT Pro" w:cstheme="minorHAnsi"/>
        <w:sz w:val="18"/>
        <w:lang w:val="sv-SE"/>
      </w:rPr>
      <w:t>2</w:t>
    </w:r>
    <w:r w:rsidR="00533F28" w:rsidRPr="00AC2D60">
      <w:rPr>
        <w:rFonts w:ascii="Avenir Next LT Pro" w:hAnsi="Avenir Next LT Pro" w:cstheme="minorHAnsi"/>
        <w:sz w:val="18"/>
        <w:lang w:val="sv-SE"/>
      </w:rPr>
      <w:t xml:space="preserve">.1 Checklista för </w:t>
    </w:r>
    <w:r w:rsidR="00B846B0">
      <w:rPr>
        <w:rFonts w:ascii="Avenir Next LT Pro" w:hAnsi="Avenir Next LT Pro" w:cstheme="minorHAnsi"/>
        <w:sz w:val="18"/>
        <w:lang w:val="sv-SE"/>
      </w:rPr>
      <w:t>förbindelser</w:t>
    </w:r>
    <w:r w:rsidR="00533F28" w:rsidRPr="00AC2D60">
      <w:rPr>
        <w:rFonts w:ascii="Avenir Next LT Pro" w:hAnsi="Avenir Next LT Pro" w:cstheme="minorHAnsi"/>
        <w:sz w:val="18"/>
        <w:lang w:val="sv-SE"/>
      </w:rPr>
      <w:t xml:space="preserve"> med </w:t>
    </w:r>
    <w:r w:rsidR="00DF0A70" w:rsidRPr="00AC2D60">
      <w:rPr>
        <w:rFonts w:ascii="Avenir Next LT Pro" w:hAnsi="Avenir Next LT Pro" w:cstheme="minorHAnsi"/>
        <w:sz w:val="18"/>
        <w:lang w:val="sv-SE"/>
      </w:rPr>
      <w:t>förhöjd säkerhet</w:t>
    </w:r>
  </w:p>
  <w:p w14:paraId="611AAF65" w14:textId="77777777" w:rsidR="00FB62F1" w:rsidRDefault="00FB62F1">
    <w:pPr>
      <w:pStyle w:val="Sidhuvud"/>
    </w:pPr>
    <w:r w:rsidRPr="00C82BE4">
      <w:rPr>
        <w:rFonts w:asciiTheme="minorHAnsi" w:hAnsiTheme="minorHAnsi" w:cstheme="minorHAnsi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2FC4"/>
    <w:multiLevelType w:val="hybridMultilevel"/>
    <w:tmpl w:val="48D0AD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0EC2"/>
    <w:multiLevelType w:val="hybridMultilevel"/>
    <w:tmpl w:val="E380348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452EB"/>
    <w:multiLevelType w:val="multilevel"/>
    <w:tmpl w:val="ADA0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06807"/>
    <w:multiLevelType w:val="hybridMultilevel"/>
    <w:tmpl w:val="AF6AE412"/>
    <w:lvl w:ilvl="0" w:tplc="5D865F9E">
      <w:start w:val="5"/>
      <w:numFmt w:val="bullet"/>
      <w:lvlText w:val="-"/>
      <w:lvlJc w:val="left"/>
      <w:pPr>
        <w:ind w:left="810" w:hanging="360"/>
      </w:pPr>
      <w:rPr>
        <w:rFonts w:ascii="Century Gothic" w:eastAsia="Times New Roman" w:hAnsi="Century Gothic" w:cs="Times New Roman" w:hint="default"/>
        <w:sz w:val="16"/>
      </w:rPr>
    </w:lvl>
    <w:lvl w:ilvl="1" w:tplc="041D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784114F"/>
    <w:multiLevelType w:val="hybridMultilevel"/>
    <w:tmpl w:val="7026E8AA"/>
    <w:lvl w:ilvl="0" w:tplc="041D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5" w15:restartNumberingAfterBreak="0">
    <w:nsid w:val="0A72644B"/>
    <w:multiLevelType w:val="hybridMultilevel"/>
    <w:tmpl w:val="C4BAC5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A7684"/>
    <w:multiLevelType w:val="hybridMultilevel"/>
    <w:tmpl w:val="D9C294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32AF7"/>
    <w:multiLevelType w:val="multilevel"/>
    <w:tmpl w:val="2696AD00"/>
    <w:lvl w:ilvl="0">
      <w:start w:val="1"/>
      <w:numFmt w:val="decimal"/>
      <w:lvlText w:val="%1."/>
      <w:lvlJc w:val="left"/>
      <w:pPr>
        <w:ind w:left="461" w:hanging="361"/>
      </w:pPr>
      <w:rPr>
        <w:rFonts w:ascii="Arial" w:eastAsia="Arial" w:hAnsi="Arial" w:cs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left="677" w:hanging="57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928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800" w:hanging="361"/>
      </w:pPr>
      <w:rPr>
        <w:rFonts w:hint="default"/>
      </w:rPr>
    </w:lvl>
    <w:lvl w:ilvl="4">
      <w:numFmt w:val="bullet"/>
      <w:lvlText w:val="•"/>
      <w:lvlJc w:val="left"/>
      <w:pPr>
        <w:ind w:left="2781" w:hanging="361"/>
      </w:pPr>
      <w:rPr>
        <w:rFonts w:hint="default"/>
      </w:rPr>
    </w:lvl>
    <w:lvl w:ilvl="5">
      <w:numFmt w:val="bullet"/>
      <w:lvlText w:val="•"/>
      <w:lvlJc w:val="left"/>
      <w:pPr>
        <w:ind w:left="3762" w:hanging="361"/>
      </w:pPr>
      <w:rPr>
        <w:rFonts w:hint="default"/>
      </w:rPr>
    </w:lvl>
    <w:lvl w:ilvl="6">
      <w:numFmt w:val="bullet"/>
      <w:lvlText w:val="•"/>
      <w:lvlJc w:val="left"/>
      <w:pPr>
        <w:ind w:left="4743" w:hanging="361"/>
      </w:pPr>
      <w:rPr>
        <w:rFonts w:hint="default"/>
      </w:rPr>
    </w:lvl>
    <w:lvl w:ilvl="7">
      <w:numFmt w:val="bullet"/>
      <w:lvlText w:val="•"/>
      <w:lvlJc w:val="left"/>
      <w:pPr>
        <w:ind w:left="5724" w:hanging="361"/>
      </w:pPr>
      <w:rPr>
        <w:rFonts w:hint="default"/>
      </w:rPr>
    </w:lvl>
    <w:lvl w:ilvl="8">
      <w:numFmt w:val="bullet"/>
      <w:lvlText w:val="•"/>
      <w:lvlJc w:val="left"/>
      <w:pPr>
        <w:ind w:left="6704" w:hanging="361"/>
      </w:pPr>
      <w:rPr>
        <w:rFonts w:hint="default"/>
      </w:rPr>
    </w:lvl>
  </w:abstractNum>
  <w:abstractNum w:abstractNumId="8" w15:restartNumberingAfterBreak="0">
    <w:nsid w:val="18B04DEE"/>
    <w:multiLevelType w:val="hybridMultilevel"/>
    <w:tmpl w:val="CDBAE3A4"/>
    <w:lvl w:ilvl="0" w:tplc="A4024CC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5269974">
      <w:numFmt w:val="bullet"/>
      <w:lvlText w:val="•"/>
      <w:lvlJc w:val="left"/>
      <w:pPr>
        <w:ind w:left="1608" w:hanging="361"/>
      </w:pPr>
      <w:rPr>
        <w:rFonts w:hint="default"/>
      </w:rPr>
    </w:lvl>
    <w:lvl w:ilvl="2" w:tplc="75362204">
      <w:numFmt w:val="bullet"/>
      <w:lvlText w:val="•"/>
      <w:lvlJc w:val="left"/>
      <w:pPr>
        <w:ind w:left="2397" w:hanging="361"/>
      </w:pPr>
      <w:rPr>
        <w:rFonts w:hint="default"/>
      </w:rPr>
    </w:lvl>
    <w:lvl w:ilvl="3" w:tplc="3C5C220A">
      <w:numFmt w:val="bullet"/>
      <w:lvlText w:val="•"/>
      <w:lvlJc w:val="left"/>
      <w:pPr>
        <w:ind w:left="3185" w:hanging="361"/>
      </w:pPr>
      <w:rPr>
        <w:rFonts w:hint="default"/>
      </w:rPr>
    </w:lvl>
    <w:lvl w:ilvl="4" w:tplc="285A6BA8">
      <w:numFmt w:val="bullet"/>
      <w:lvlText w:val="•"/>
      <w:lvlJc w:val="left"/>
      <w:pPr>
        <w:ind w:left="3974" w:hanging="361"/>
      </w:pPr>
      <w:rPr>
        <w:rFonts w:hint="default"/>
      </w:rPr>
    </w:lvl>
    <w:lvl w:ilvl="5" w:tplc="7DC68FCC">
      <w:numFmt w:val="bullet"/>
      <w:lvlText w:val="•"/>
      <w:lvlJc w:val="left"/>
      <w:pPr>
        <w:ind w:left="4763" w:hanging="361"/>
      </w:pPr>
      <w:rPr>
        <w:rFonts w:hint="default"/>
      </w:rPr>
    </w:lvl>
    <w:lvl w:ilvl="6" w:tplc="29E22C06">
      <w:numFmt w:val="bullet"/>
      <w:lvlText w:val="•"/>
      <w:lvlJc w:val="left"/>
      <w:pPr>
        <w:ind w:left="5551" w:hanging="361"/>
      </w:pPr>
      <w:rPr>
        <w:rFonts w:hint="default"/>
      </w:rPr>
    </w:lvl>
    <w:lvl w:ilvl="7" w:tplc="369441AC">
      <w:numFmt w:val="bullet"/>
      <w:lvlText w:val="•"/>
      <w:lvlJc w:val="left"/>
      <w:pPr>
        <w:ind w:left="6340" w:hanging="361"/>
      </w:pPr>
      <w:rPr>
        <w:rFonts w:hint="default"/>
      </w:rPr>
    </w:lvl>
    <w:lvl w:ilvl="8" w:tplc="DE1097BA">
      <w:numFmt w:val="bullet"/>
      <w:lvlText w:val="•"/>
      <w:lvlJc w:val="left"/>
      <w:pPr>
        <w:ind w:left="7129" w:hanging="361"/>
      </w:pPr>
      <w:rPr>
        <w:rFonts w:hint="default"/>
      </w:rPr>
    </w:lvl>
  </w:abstractNum>
  <w:abstractNum w:abstractNumId="9" w15:restartNumberingAfterBreak="0">
    <w:nsid w:val="1CE93EAE"/>
    <w:multiLevelType w:val="hybridMultilevel"/>
    <w:tmpl w:val="C23CF1E2"/>
    <w:lvl w:ilvl="0" w:tplc="041D0003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0" w15:restartNumberingAfterBreak="0">
    <w:nsid w:val="1D864B41"/>
    <w:multiLevelType w:val="hybridMultilevel"/>
    <w:tmpl w:val="8B5E17C8"/>
    <w:lvl w:ilvl="0" w:tplc="985C9BF4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662E308">
      <w:numFmt w:val="bullet"/>
      <w:lvlText w:val="•"/>
      <w:lvlJc w:val="left"/>
      <w:pPr>
        <w:ind w:left="1602" w:hanging="361"/>
      </w:pPr>
      <w:rPr>
        <w:rFonts w:hint="default"/>
      </w:rPr>
    </w:lvl>
    <w:lvl w:ilvl="2" w:tplc="3A5C6D7E">
      <w:numFmt w:val="bullet"/>
      <w:lvlText w:val="•"/>
      <w:lvlJc w:val="left"/>
      <w:pPr>
        <w:ind w:left="2385" w:hanging="361"/>
      </w:pPr>
      <w:rPr>
        <w:rFonts w:hint="default"/>
      </w:rPr>
    </w:lvl>
    <w:lvl w:ilvl="3" w:tplc="F68E589C">
      <w:numFmt w:val="bullet"/>
      <w:lvlText w:val="•"/>
      <w:lvlJc w:val="left"/>
      <w:pPr>
        <w:ind w:left="3167" w:hanging="361"/>
      </w:pPr>
      <w:rPr>
        <w:rFonts w:hint="default"/>
      </w:rPr>
    </w:lvl>
    <w:lvl w:ilvl="4" w:tplc="F09C39A0">
      <w:numFmt w:val="bullet"/>
      <w:lvlText w:val="•"/>
      <w:lvlJc w:val="left"/>
      <w:pPr>
        <w:ind w:left="3950" w:hanging="361"/>
      </w:pPr>
      <w:rPr>
        <w:rFonts w:hint="default"/>
      </w:rPr>
    </w:lvl>
    <w:lvl w:ilvl="5" w:tplc="1650598C">
      <w:numFmt w:val="bullet"/>
      <w:lvlText w:val="•"/>
      <w:lvlJc w:val="left"/>
      <w:pPr>
        <w:ind w:left="4733" w:hanging="361"/>
      </w:pPr>
      <w:rPr>
        <w:rFonts w:hint="default"/>
      </w:rPr>
    </w:lvl>
    <w:lvl w:ilvl="6" w:tplc="E7D44EF2">
      <w:numFmt w:val="bullet"/>
      <w:lvlText w:val="•"/>
      <w:lvlJc w:val="left"/>
      <w:pPr>
        <w:ind w:left="5515" w:hanging="361"/>
      </w:pPr>
      <w:rPr>
        <w:rFonts w:hint="default"/>
      </w:rPr>
    </w:lvl>
    <w:lvl w:ilvl="7" w:tplc="F3664F38">
      <w:numFmt w:val="bullet"/>
      <w:lvlText w:val="•"/>
      <w:lvlJc w:val="left"/>
      <w:pPr>
        <w:ind w:left="6298" w:hanging="361"/>
      </w:pPr>
      <w:rPr>
        <w:rFonts w:hint="default"/>
      </w:rPr>
    </w:lvl>
    <w:lvl w:ilvl="8" w:tplc="99E8E81A">
      <w:numFmt w:val="bullet"/>
      <w:lvlText w:val="•"/>
      <w:lvlJc w:val="left"/>
      <w:pPr>
        <w:ind w:left="7081" w:hanging="361"/>
      </w:pPr>
      <w:rPr>
        <w:rFonts w:hint="default"/>
      </w:rPr>
    </w:lvl>
  </w:abstractNum>
  <w:abstractNum w:abstractNumId="11" w15:restartNumberingAfterBreak="0">
    <w:nsid w:val="1DBE2AF4"/>
    <w:multiLevelType w:val="multilevel"/>
    <w:tmpl w:val="83AE3C9C"/>
    <w:lvl w:ilvl="0">
      <w:start w:val="2"/>
      <w:numFmt w:val="decimal"/>
      <w:lvlText w:val="%1"/>
      <w:lvlJc w:val="left"/>
      <w:pPr>
        <w:ind w:left="953" w:hanging="8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3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3" w:hanging="85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3542" w:hanging="361"/>
      </w:pPr>
      <w:rPr>
        <w:rFonts w:hint="default"/>
      </w:rPr>
    </w:lvl>
    <w:lvl w:ilvl="5">
      <w:numFmt w:val="bullet"/>
      <w:lvlText w:val="•"/>
      <w:lvlJc w:val="left"/>
      <w:pPr>
        <w:ind w:left="4402" w:hanging="361"/>
      </w:pPr>
      <w:rPr>
        <w:rFonts w:hint="default"/>
      </w:rPr>
    </w:lvl>
    <w:lvl w:ilvl="6">
      <w:numFmt w:val="bullet"/>
      <w:lvlText w:val="•"/>
      <w:lvlJc w:val="left"/>
      <w:pPr>
        <w:ind w:left="5263" w:hanging="361"/>
      </w:pPr>
      <w:rPr>
        <w:rFonts w:hint="default"/>
      </w:rPr>
    </w:lvl>
    <w:lvl w:ilvl="7">
      <w:numFmt w:val="bullet"/>
      <w:lvlText w:val="•"/>
      <w:lvlJc w:val="left"/>
      <w:pPr>
        <w:ind w:left="6124" w:hanging="361"/>
      </w:pPr>
      <w:rPr>
        <w:rFonts w:hint="default"/>
      </w:rPr>
    </w:lvl>
    <w:lvl w:ilvl="8">
      <w:numFmt w:val="bullet"/>
      <w:lvlText w:val="•"/>
      <w:lvlJc w:val="left"/>
      <w:pPr>
        <w:ind w:left="6984" w:hanging="361"/>
      </w:pPr>
      <w:rPr>
        <w:rFonts w:hint="default"/>
      </w:rPr>
    </w:lvl>
  </w:abstractNum>
  <w:abstractNum w:abstractNumId="12" w15:restartNumberingAfterBreak="0">
    <w:nsid w:val="20CE37C4"/>
    <w:multiLevelType w:val="multilevel"/>
    <w:tmpl w:val="8AE4DFB0"/>
    <w:lvl w:ilvl="0">
      <w:start w:val="1"/>
      <w:numFmt w:val="decimal"/>
      <w:lvlText w:val="%1."/>
      <w:lvlJc w:val="left"/>
      <w:pPr>
        <w:ind w:left="478" w:hanging="361"/>
        <w:jc w:val="right"/>
      </w:pPr>
      <w:rPr>
        <w:rFonts w:ascii="Arial" w:eastAsia="Arial" w:hAnsi="Arial" w:cs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left="977" w:hanging="57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253" w:hanging="852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2320" w:hanging="361"/>
      </w:pPr>
      <w:rPr>
        <w:rFonts w:hint="default"/>
      </w:rPr>
    </w:lvl>
    <w:lvl w:ilvl="5">
      <w:numFmt w:val="bullet"/>
      <w:lvlText w:val="•"/>
      <w:lvlJc w:val="left"/>
      <w:pPr>
        <w:ind w:left="3381" w:hanging="361"/>
      </w:pPr>
      <w:rPr>
        <w:rFonts w:hint="default"/>
      </w:rPr>
    </w:lvl>
    <w:lvl w:ilvl="6">
      <w:numFmt w:val="bullet"/>
      <w:lvlText w:val="•"/>
      <w:lvlJc w:val="left"/>
      <w:pPr>
        <w:ind w:left="4442" w:hanging="361"/>
      </w:pPr>
      <w:rPr>
        <w:rFonts w:hint="default"/>
      </w:rPr>
    </w:lvl>
    <w:lvl w:ilvl="7">
      <w:numFmt w:val="bullet"/>
      <w:lvlText w:val="•"/>
      <w:lvlJc w:val="left"/>
      <w:pPr>
        <w:ind w:left="5503" w:hanging="361"/>
      </w:pPr>
      <w:rPr>
        <w:rFonts w:hint="default"/>
      </w:rPr>
    </w:lvl>
    <w:lvl w:ilvl="8">
      <w:numFmt w:val="bullet"/>
      <w:lvlText w:val="•"/>
      <w:lvlJc w:val="left"/>
      <w:pPr>
        <w:ind w:left="6564" w:hanging="361"/>
      </w:pPr>
      <w:rPr>
        <w:rFonts w:hint="default"/>
      </w:rPr>
    </w:lvl>
  </w:abstractNum>
  <w:abstractNum w:abstractNumId="13" w15:restartNumberingAfterBreak="0">
    <w:nsid w:val="242F5B14"/>
    <w:multiLevelType w:val="multilevel"/>
    <w:tmpl w:val="00AAE75A"/>
    <w:lvl w:ilvl="0">
      <w:start w:val="2"/>
      <w:numFmt w:val="decimal"/>
      <w:lvlText w:val="%1"/>
      <w:lvlJc w:val="left"/>
      <w:pPr>
        <w:ind w:left="954" w:hanging="852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852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954" w:hanging="85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954" w:hanging="852"/>
      </w:pPr>
      <w:rPr>
        <w:rFonts w:ascii="Arial" w:eastAsia="Arial" w:hAnsi="Arial" w:cs="Arial" w:hint="default"/>
        <w:i/>
        <w:spacing w:val="-3"/>
        <w:w w:val="100"/>
        <w:sz w:val="22"/>
        <w:szCs w:val="22"/>
      </w:rPr>
    </w:lvl>
    <w:lvl w:ilvl="4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5">
      <w:numFmt w:val="bullet"/>
      <w:lvlText w:val="•"/>
      <w:lvlJc w:val="left"/>
      <w:pPr>
        <w:ind w:left="3834" w:hanging="361"/>
      </w:pPr>
      <w:rPr>
        <w:rFonts w:hint="default"/>
      </w:rPr>
    </w:lvl>
    <w:lvl w:ilvl="6">
      <w:numFmt w:val="bullet"/>
      <w:lvlText w:val="•"/>
      <w:lvlJc w:val="left"/>
      <w:pPr>
        <w:ind w:left="4793" w:hanging="361"/>
      </w:pPr>
      <w:rPr>
        <w:rFonts w:hint="default"/>
      </w:rPr>
    </w:lvl>
    <w:lvl w:ilvl="7">
      <w:numFmt w:val="bullet"/>
      <w:lvlText w:val="•"/>
      <w:lvlJc w:val="left"/>
      <w:pPr>
        <w:ind w:left="5751" w:hanging="361"/>
      </w:pPr>
      <w:rPr>
        <w:rFonts w:hint="default"/>
      </w:rPr>
    </w:lvl>
    <w:lvl w:ilvl="8">
      <w:numFmt w:val="bullet"/>
      <w:lvlText w:val="•"/>
      <w:lvlJc w:val="left"/>
      <w:pPr>
        <w:ind w:left="6709" w:hanging="361"/>
      </w:pPr>
      <w:rPr>
        <w:rFonts w:hint="default"/>
      </w:rPr>
    </w:lvl>
  </w:abstractNum>
  <w:abstractNum w:abstractNumId="14" w15:restartNumberingAfterBreak="0">
    <w:nsid w:val="257479B9"/>
    <w:multiLevelType w:val="hybridMultilevel"/>
    <w:tmpl w:val="E5AC9F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076D4"/>
    <w:multiLevelType w:val="multilevel"/>
    <w:tmpl w:val="AE4AECE0"/>
    <w:lvl w:ilvl="0">
      <w:start w:val="2"/>
      <w:numFmt w:val="decimal"/>
      <w:lvlText w:val="%1"/>
      <w:lvlJc w:val="left"/>
      <w:pPr>
        <w:ind w:left="953" w:hanging="8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3" w:hanging="85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53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3" w:hanging="852"/>
      </w:pPr>
      <w:rPr>
        <w:rFonts w:ascii="Arial" w:eastAsia="Arial" w:hAnsi="Arial" w:cs="Arial" w:hint="default"/>
        <w:i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4026" w:hanging="852"/>
      </w:pPr>
      <w:rPr>
        <w:rFonts w:hint="default"/>
      </w:rPr>
    </w:lvl>
    <w:lvl w:ilvl="5">
      <w:numFmt w:val="bullet"/>
      <w:lvlText w:val="•"/>
      <w:lvlJc w:val="left"/>
      <w:pPr>
        <w:ind w:left="4793" w:hanging="852"/>
      </w:pPr>
      <w:rPr>
        <w:rFonts w:hint="default"/>
      </w:rPr>
    </w:lvl>
    <w:lvl w:ilvl="6">
      <w:numFmt w:val="bullet"/>
      <w:lvlText w:val="•"/>
      <w:lvlJc w:val="left"/>
      <w:pPr>
        <w:ind w:left="5559" w:hanging="852"/>
      </w:pPr>
      <w:rPr>
        <w:rFonts w:hint="default"/>
      </w:rPr>
    </w:lvl>
    <w:lvl w:ilvl="7">
      <w:numFmt w:val="bullet"/>
      <w:lvlText w:val="•"/>
      <w:lvlJc w:val="left"/>
      <w:pPr>
        <w:ind w:left="6326" w:hanging="852"/>
      </w:pPr>
      <w:rPr>
        <w:rFonts w:hint="default"/>
      </w:rPr>
    </w:lvl>
    <w:lvl w:ilvl="8">
      <w:numFmt w:val="bullet"/>
      <w:lvlText w:val="•"/>
      <w:lvlJc w:val="left"/>
      <w:pPr>
        <w:ind w:left="7093" w:hanging="852"/>
      </w:pPr>
      <w:rPr>
        <w:rFonts w:hint="default"/>
      </w:rPr>
    </w:lvl>
  </w:abstractNum>
  <w:abstractNum w:abstractNumId="16" w15:restartNumberingAfterBreak="0">
    <w:nsid w:val="2A136579"/>
    <w:multiLevelType w:val="hybridMultilevel"/>
    <w:tmpl w:val="4D1CBE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7454E"/>
    <w:multiLevelType w:val="multilevel"/>
    <w:tmpl w:val="1850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94624D"/>
    <w:multiLevelType w:val="hybridMultilevel"/>
    <w:tmpl w:val="CB6C91C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D693F"/>
    <w:multiLevelType w:val="hybridMultilevel"/>
    <w:tmpl w:val="D74652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C6863"/>
    <w:multiLevelType w:val="hybridMultilevel"/>
    <w:tmpl w:val="D2E09582"/>
    <w:lvl w:ilvl="0" w:tplc="31E45FFC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1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D7FEB"/>
    <w:multiLevelType w:val="multilevel"/>
    <w:tmpl w:val="D9E85136"/>
    <w:lvl w:ilvl="0">
      <w:start w:val="2"/>
      <w:numFmt w:val="decimal"/>
      <w:lvlText w:val="%1"/>
      <w:lvlJc w:val="left"/>
      <w:pPr>
        <w:ind w:left="677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554" w:hanging="361"/>
      </w:pPr>
      <w:rPr>
        <w:rFonts w:hint="default"/>
      </w:rPr>
    </w:lvl>
    <w:lvl w:ilvl="4">
      <w:numFmt w:val="bullet"/>
      <w:lvlText w:val="•"/>
      <w:lvlJc w:val="left"/>
      <w:pPr>
        <w:ind w:left="3422" w:hanging="361"/>
      </w:pPr>
      <w:rPr>
        <w:rFonts w:hint="default"/>
      </w:rPr>
    </w:lvl>
    <w:lvl w:ilvl="5">
      <w:numFmt w:val="bullet"/>
      <w:lvlText w:val="•"/>
      <w:lvlJc w:val="left"/>
      <w:pPr>
        <w:ind w:left="4289" w:hanging="361"/>
      </w:pPr>
      <w:rPr>
        <w:rFonts w:hint="default"/>
      </w:rPr>
    </w:lvl>
    <w:lvl w:ilvl="6">
      <w:numFmt w:val="bullet"/>
      <w:lvlText w:val="•"/>
      <w:lvlJc w:val="left"/>
      <w:pPr>
        <w:ind w:left="5156" w:hanging="361"/>
      </w:pPr>
      <w:rPr>
        <w:rFonts w:hint="default"/>
      </w:rPr>
    </w:lvl>
    <w:lvl w:ilvl="7">
      <w:numFmt w:val="bullet"/>
      <w:lvlText w:val="•"/>
      <w:lvlJc w:val="left"/>
      <w:pPr>
        <w:ind w:left="6024" w:hanging="361"/>
      </w:pPr>
      <w:rPr>
        <w:rFonts w:hint="default"/>
      </w:rPr>
    </w:lvl>
    <w:lvl w:ilvl="8">
      <w:numFmt w:val="bullet"/>
      <w:lvlText w:val="•"/>
      <w:lvlJc w:val="left"/>
      <w:pPr>
        <w:ind w:left="6891" w:hanging="361"/>
      </w:pPr>
      <w:rPr>
        <w:rFonts w:hint="default"/>
      </w:rPr>
    </w:lvl>
  </w:abstractNum>
  <w:abstractNum w:abstractNumId="22" w15:restartNumberingAfterBreak="0">
    <w:nsid w:val="414B1C09"/>
    <w:multiLevelType w:val="hybridMultilevel"/>
    <w:tmpl w:val="927871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96380"/>
    <w:multiLevelType w:val="hybridMultilevel"/>
    <w:tmpl w:val="D8C457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47905"/>
    <w:multiLevelType w:val="multilevel"/>
    <w:tmpl w:val="F446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6D1212"/>
    <w:multiLevelType w:val="multilevel"/>
    <w:tmpl w:val="C7C446BC"/>
    <w:lvl w:ilvl="0">
      <w:start w:val="5"/>
      <w:numFmt w:val="decimal"/>
      <w:lvlText w:val="%1"/>
      <w:lvlJc w:val="left"/>
      <w:pPr>
        <w:ind w:left="370" w:hanging="370"/>
      </w:pPr>
      <w:rPr>
        <w:rFonts w:ascii="Century Gothic" w:hAnsi="Century Gothic" w:hint="default"/>
        <w:b/>
        <w:sz w:val="16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ascii="Century Gothic" w:hAnsi="Century Gothic" w:hint="default"/>
        <w:b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entury Gothic" w:hAnsi="Century Gothic" w:hint="default"/>
        <w:b/>
        <w:sz w:val="1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entury Gothic" w:hAnsi="Century Gothic" w:hint="default"/>
        <w:b/>
        <w:sz w:val="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entury Gothic" w:hAnsi="Century Gothic" w:hint="default"/>
        <w:b/>
        <w:sz w:val="1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entury Gothic" w:hAnsi="Century Gothic" w:hint="default"/>
        <w:b/>
        <w:sz w:val="1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entury Gothic" w:hAnsi="Century Gothic" w:hint="default"/>
        <w:b/>
        <w:sz w:val="1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entury Gothic" w:hAnsi="Century Gothic" w:hint="default"/>
        <w:b/>
        <w:sz w:val="1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entury Gothic" w:hAnsi="Century Gothic" w:hint="default"/>
        <w:b/>
        <w:sz w:val="16"/>
      </w:rPr>
    </w:lvl>
  </w:abstractNum>
  <w:abstractNum w:abstractNumId="26" w15:restartNumberingAfterBreak="0">
    <w:nsid w:val="55392CE2"/>
    <w:multiLevelType w:val="hybridMultilevel"/>
    <w:tmpl w:val="4C6070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62931"/>
    <w:multiLevelType w:val="multilevel"/>
    <w:tmpl w:val="ED2C4CF2"/>
    <w:lvl w:ilvl="0">
      <w:start w:val="5"/>
      <w:numFmt w:val="decimal"/>
      <w:lvlText w:val="%1"/>
      <w:lvlJc w:val="left"/>
      <w:pPr>
        <w:ind w:left="370" w:hanging="370"/>
      </w:pPr>
      <w:rPr>
        <w:rFonts w:ascii="Century Gothic" w:hAnsi="Century Gothic" w:hint="default"/>
        <w:b/>
        <w:sz w:val="16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ascii="Century Gothic" w:hAnsi="Century Gothic" w:hint="default"/>
        <w:b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entury Gothic" w:hAnsi="Century Gothic" w:hint="default"/>
        <w:b/>
        <w:sz w:val="1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entury Gothic" w:hAnsi="Century Gothic" w:hint="default"/>
        <w:b/>
        <w:sz w:val="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entury Gothic" w:hAnsi="Century Gothic" w:hint="default"/>
        <w:b/>
        <w:sz w:val="1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entury Gothic" w:hAnsi="Century Gothic" w:hint="default"/>
        <w:b/>
        <w:sz w:val="1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entury Gothic" w:hAnsi="Century Gothic" w:hint="default"/>
        <w:b/>
        <w:sz w:val="1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entury Gothic" w:hAnsi="Century Gothic" w:hint="default"/>
        <w:b/>
        <w:sz w:val="1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entury Gothic" w:hAnsi="Century Gothic" w:hint="default"/>
        <w:b/>
        <w:sz w:val="16"/>
      </w:rPr>
    </w:lvl>
  </w:abstractNum>
  <w:abstractNum w:abstractNumId="28" w15:restartNumberingAfterBreak="0">
    <w:nsid w:val="56525025"/>
    <w:multiLevelType w:val="multilevel"/>
    <w:tmpl w:val="D59E8AE8"/>
    <w:lvl w:ilvl="0">
      <w:start w:val="1"/>
      <w:numFmt w:val="decimal"/>
      <w:lvlText w:val="%1."/>
      <w:lvlJc w:val="left"/>
      <w:pPr>
        <w:ind w:left="540" w:hanging="440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82" w:hanging="6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838" w:hanging="660"/>
      </w:pPr>
      <w:rPr>
        <w:rFonts w:hint="default"/>
      </w:rPr>
    </w:lvl>
    <w:lvl w:ilvl="3">
      <w:numFmt w:val="bullet"/>
      <w:lvlText w:val="•"/>
      <w:lvlJc w:val="left"/>
      <w:pPr>
        <w:ind w:left="2696" w:hanging="660"/>
      </w:pPr>
      <w:rPr>
        <w:rFonts w:hint="default"/>
      </w:rPr>
    </w:lvl>
    <w:lvl w:ilvl="4">
      <w:numFmt w:val="bullet"/>
      <w:lvlText w:val="•"/>
      <w:lvlJc w:val="left"/>
      <w:pPr>
        <w:ind w:left="3555" w:hanging="660"/>
      </w:pPr>
      <w:rPr>
        <w:rFonts w:hint="default"/>
      </w:rPr>
    </w:lvl>
    <w:lvl w:ilvl="5">
      <w:numFmt w:val="bullet"/>
      <w:lvlText w:val="•"/>
      <w:lvlJc w:val="left"/>
      <w:pPr>
        <w:ind w:left="4413" w:hanging="660"/>
      </w:pPr>
      <w:rPr>
        <w:rFonts w:hint="default"/>
      </w:rPr>
    </w:lvl>
    <w:lvl w:ilvl="6">
      <w:numFmt w:val="bullet"/>
      <w:lvlText w:val="•"/>
      <w:lvlJc w:val="left"/>
      <w:pPr>
        <w:ind w:left="5272" w:hanging="660"/>
      </w:pPr>
      <w:rPr>
        <w:rFonts w:hint="default"/>
      </w:rPr>
    </w:lvl>
    <w:lvl w:ilvl="7">
      <w:numFmt w:val="bullet"/>
      <w:lvlText w:val="•"/>
      <w:lvlJc w:val="left"/>
      <w:pPr>
        <w:ind w:left="6130" w:hanging="660"/>
      </w:pPr>
      <w:rPr>
        <w:rFonts w:hint="default"/>
      </w:rPr>
    </w:lvl>
    <w:lvl w:ilvl="8">
      <w:numFmt w:val="bullet"/>
      <w:lvlText w:val="•"/>
      <w:lvlJc w:val="left"/>
      <w:pPr>
        <w:ind w:left="6989" w:hanging="660"/>
      </w:pPr>
      <w:rPr>
        <w:rFonts w:hint="default"/>
      </w:rPr>
    </w:lvl>
  </w:abstractNum>
  <w:abstractNum w:abstractNumId="29" w15:restartNumberingAfterBreak="0">
    <w:nsid w:val="580D3EF8"/>
    <w:multiLevelType w:val="hybridMultilevel"/>
    <w:tmpl w:val="FA10DEA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31573"/>
    <w:multiLevelType w:val="hybridMultilevel"/>
    <w:tmpl w:val="A54CEBA6"/>
    <w:lvl w:ilvl="0" w:tplc="9A3A4908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EAE6536">
      <w:numFmt w:val="bullet"/>
      <w:lvlText w:val="•"/>
      <w:lvlJc w:val="left"/>
      <w:pPr>
        <w:ind w:left="1608" w:hanging="361"/>
      </w:pPr>
      <w:rPr>
        <w:rFonts w:hint="default"/>
      </w:rPr>
    </w:lvl>
    <w:lvl w:ilvl="2" w:tplc="4AE0D19C">
      <w:numFmt w:val="bullet"/>
      <w:lvlText w:val="•"/>
      <w:lvlJc w:val="left"/>
      <w:pPr>
        <w:ind w:left="2397" w:hanging="361"/>
      </w:pPr>
      <w:rPr>
        <w:rFonts w:hint="default"/>
      </w:rPr>
    </w:lvl>
    <w:lvl w:ilvl="3" w:tplc="D6D2F6FC">
      <w:numFmt w:val="bullet"/>
      <w:lvlText w:val="•"/>
      <w:lvlJc w:val="left"/>
      <w:pPr>
        <w:ind w:left="3185" w:hanging="361"/>
      </w:pPr>
      <w:rPr>
        <w:rFonts w:hint="default"/>
      </w:rPr>
    </w:lvl>
    <w:lvl w:ilvl="4" w:tplc="BA9800E4">
      <w:numFmt w:val="bullet"/>
      <w:lvlText w:val="•"/>
      <w:lvlJc w:val="left"/>
      <w:pPr>
        <w:ind w:left="3974" w:hanging="361"/>
      </w:pPr>
      <w:rPr>
        <w:rFonts w:hint="default"/>
      </w:rPr>
    </w:lvl>
    <w:lvl w:ilvl="5" w:tplc="66E269EE">
      <w:numFmt w:val="bullet"/>
      <w:lvlText w:val="•"/>
      <w:lvlJc w:val="left"/>
      <w:pPr>
        <w:ind w:left="4763" w:hanging="361"/>
      </w:pPr>
      <w:rPr>
        <w:rFonts w:hint="default"/>
      </w:rPr>
    </w:lvl>
    <w:lvl w:ilvl="6" w:tplc="38A47992">
      <w:numFmt w:val="bullet"/>
      <w:lvlText w:val="•"/>
      <w:lvlJc w:val="left"/>
      <w:pPr>
        <w:ind w:left="5551" w:hanging="361"/>
      </w:pPr>
      <w:rPr>
        <w:rFonts w:hint="default"/>
      </w:rPr>
    </w:lvl>
    <w:lvl w:ilvl="7" w:tplc="5A10ABE4">
      <w:numFmt w:val="bullet"/>
      <w:lvlText w:val="•"/>
      <w:lvlJc w:val="left"/>
      <w:pPr>
        <w:ind w:left="6340" w:hanging="361"/>
      </w:pPr>
      <w:rPr>
        <w:rFonts w:hint="default"/>
      </w:rPr>
    </w:lvl>
    <w:lvl w:ilvl="8" w:tplc="FB580560">
      <w:numFmt w:val="bullet"/>
      <w:lvlText w:val="•"/>
      <w:lvlJc w:val="left"/>
      <w:pPr>
        <w:ind w:left="7129" w:hanging="361"/>
      </w:pPr>
      <w:rPr>
        <w:rFonts w:hint="default"/>
      </w:rPr>
    </w:lvl>
  </w:abstractNum>
  <w:abstractNum w:abstractNumId="31" w15:restartNumberingAfterBreak="0">
    <w:nsid w:val="5FC6738A"/>
    <w:multiLevelType w:val="hybridMultilevel"/>
    <w:tmpl w:val="B38EDB90"/>
    <w:lvl w:ilvl="0" w:tplc="9E247936">
      <w:start w:val="5"/>
      <w:numFmt w:val="bullet"/>
      <w:lvlText w:val="-"/>
      <w:lvlJc w:val="left"/>
      <w:pPr>
        <w:ind w:left="450" w:hanging="360"/>
      </w:pPr>
      <w:rPr>
        <w:rFonts w:ascii="Century Gothic" w:eastAsia="Times New Roman" w:hAnsi="Century Gothic" w:cs="Times New Roman" w:hint="default"/>
        <w:sz w:val="16"/>
      </w:rPr>
    </w:lvl>
    <w:lvl w:ilvl="1" w:tplc="041D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2" w15:restartNumberingAfterBreak="0">
    <w:nsid w:val="614F64ED"/>
    <w:multiLevelType w:val="hybridMultilevel"/>
    <w:tmpl w:val="034004E0"/>
    <w:lvl w:ilvl="0" w:tplc="BF7EE3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E38A1"/>
    <w:multiLevelType w:val="hybridMultilevel"/>
    <w:tmpl w:val="79808EE2"/>
    <w:lvl w:ilvl="0" w:tplc="037890EE">
      <w:start w:val="1"/>
      <w:numFmt w:val="decimal"/>
      <w:lvlText w:val="%1."/>
      <w:lvlJc w:val="left"/>
      <w:pPr>
        <w:ind w:left="461" w:hanging="361"/>
        <w:jc w:val="right"/>
      </w:pPr>
      <w:rPr>
        <w:rFonts w:ascii="Arial" w:eastAsia="Arial" w:hAnsi="Arial" w:cs="Arial" w:hint="default"/>
        <w:b/>
        <w:bCs/>
        <w:w w:val="99"/>
        <w:sz w:val="32"/>
        <w:szCs w:val="32"/>
      </w:rPr>
    </w:lvl>
    <w:lvl w:ilvl="1" w:tplc="A4D03492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61C2014">
      <w:numFmt w:val="bullet"/>
      <w:lvlText w:val="•"/>
      <w:lvlJc w:val="left"/>
      <w:pPr>
        <w:ind w:left="2016" w:hanging="361"/>
      </w:pPr>
      <w:rPr>
        <w:rFonts w:hint="default"/>
      </w:rPr>
    </w:lvl>
    <w:lvl w:ilvl="3" w:tplc="0944CFAC">
      <w:numFmt w:val="bullet"/>
      <w:lvlText w:val="•"/>
      <w:lvlJc w:val="left"/>
      <w:pPr>
        <w:ind w:left="2852" w:hanging="361"/>
      </w:pPr>
      <w:rPr>
        <w:rFonts w:hint="default"/>
      </w:rPr>
    </w:lvl>
    <w:lvl w:ilvl="4" w:tplc="875AFE8A">
      <w:numFmt w:val="bullet"/>
      <w:lvlText w:val="•"/>
      <w:lvlJc w:val="left"/>
      <w:pPr>
        <w:ind w:left="3688" w:hanging="361"/>
      </w:pPr>
      <w:rPr>
        <w:rFonts w:hint="default"/>
      </w:rPr>
    </w:lvl>
    <w:lvl w:ilvl="5" w:tplc="864A587C">
      <w:numFmt w:val="bullet"/>
      <w:lvlText w:val="•"/>
      <w:lvlJc w:val="left"/>
      <w:pPr>
        <w:ind w:left="4525" w:hanging="361"/>
      </w:pPr>
      <w:rPr>
        <w:rFonts w:hint="default"/>
      </w:rPr>
    </w:lvl>
    <w:lvl w:ilvl="6" w:tplc="FB520622">
      <w:numFmt w:val="bullet"/>
      <w:lvlText w:val="•"/>
      <w:lvlJc w:val="left"/>
      <w:pPr>
        <w:ind w:left="5361" w:hanging="361"/>
      </w:pPr>
      <w:rPr>
        <w:rFonts w:hint="default"/>
      </w:rPr>
    </w:lvl>
    <w:lvl w:ilvl="7" w:tplc="BF1C2554">
      <w:numFmt w:val="bullet"/>
      <w:lvlText w:val="•"/>
      <w:lvlJc w:val="left"/>
      <w:pPr>
        <w:ind w:left="6197" w:hanging="361"/>
      </w:pPr>
      <w:rPr>
        <w:rFonts w:hint="default"/>
      </w:rPr>
    </w:lvl>
    <w:lvl w:ilvl="8" w:tplc="9572E3B8">
      <w:numFmt w:val="bullet"/>
      <w:lvlText w:val="•"/>
      <w:lvlJc w:val="left"/>
      <w:pPr>
        <w:ind w:left="7033" w:hanging="361"/>
      </w:pPr>
      <w:rPr>
        <w:rFonts w:hint="default"/>
      </w:rPr>
    </w:lvl>
  </w:abstractNum>
  <w:abstractNum w:abstractNumId="34" w15:restartNumberingAfterBreak="0">
    <w:nsid w:val="62621E83"/>
    <w:multiLevelType w:val="hybridMultilevel"/>
    <w:tmpl w:val="67B60F2A"/>
    <w:lvl w:ilvl="0" w:tplc="041D0003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35" w15:restartNumberingAfterBreak="0">
    <w:nsid w:val="62C62497"/>
    <w:multiLevelType w:val="hybridMultilevel"/>
    <w:tmpl w:val="E78A4AA0"/>
    <w:lvl w:ilvl="0" w:tplc="041D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36" w15:restartNumberingAfterBreak="0">
    <w:nsid w:val="63AB6F2A"/>
    <w:multiLevelType w:val="multilevel"/>
    <w:tmpl w:val="E4228F9C"/>
    <w:lvl w:ilvl="0">
      <w:start w:val="2"/>
      <w:numFmt w:val="decimal"/>
      <w:lvlText w:val="%1"/>
      <w:lvlJc w:val="left"/>
      <w:pPr>
        <w:ind w:left="677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7" w:hanging="57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53" w:hanging="85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681" w:hanging="852"/>
      </w:pPr>
      <w:rPr>
        <w:rFonts w:hint="default"/>
      </w:rPr>
    </w:lvl>
    <w:lvl w:ilvl="4">
      <w:numFmt w:val="bullet"/>
      <w:lvlText w:val="•"/>
      <w:lvlJc w:val="left"/>
      <w:pPr>
        <w:ind w:left="3542" w:hanging="852"/>
      </w:pPr>
      <w:rPr>
        <w:rFonts w:hint="default"/>
      </w:rPr>
    </w:lvl>
    <w:lvl w:ilvl="5">
      <w:numFmt w:val="bullet"/>
      <w:lvlText w:val="•"/>
      <w:lvlJc w:val="left"/>
      <w:pPr>
        <w:ind w:left="4402" w:hanging="852"/>
      </w:pPr>
      <w:rPr>
        <w:rFonts w:hint="default"/>
      </w:rPr>
    </w:lvl>
    <w:lvl w:ilvl="6">
      <w:numFmt w:val="bullet"/>
      <w:lvlText w:val="•"/>
      <w:lvlJc w:val="left"/>
      <w:pPr>
        <w:ind w:left="5263" w:hanging="852"/>
      </w:pPr>
      <w:rPr>
        <w:rFonts w:hint="default"/>
      </w:rPr>
    </w:lvl>
    <w:lvl w:ilvl="7">
      <w:numFmt w:val="bullet"/>
      <w:lvlText w:val="•"/>
      <w:lvlJc w:val="left"/>
      <w:pPr>
        <w:ind w:left="6124" w:hanging="852"/>
      </w:pPr>
      <w:rPr>
        <w:rFonts w:hint="default"/>
      </w:rPr>
    </w:lvl>
    <w:lvl w:ilvl="8">
      <w:numFmt w:val="bullet"/>
      <w:lvlText w:val="•"/>
      <w:lvlJc w:val="left"/>
      <w:pPr>
        <w:ind w:left="6984" w:hanging="852"/>
      </w:pPr>
      <w:rPr>
        <w:rFonts w:hint="default"/>
      </w:rPr>
    </w:lvl>
  </w:abstractNum>
  <w:abstractNum w:abstractNumId="37" w15:restartNumberingAfterBreak="0">
    <w:nsid w:val="663E32C3"/>
    <w:multiLevelType w:val="hybridMultilevel"/>
    <w:tmpl w:val="79808EE2"/>
    <w:lvl w:ilvl="0" w:tplc="037890EE">
      <w:start w:val="1"/>
      <w:numFmt w:val="decimal"/>
      <w:lvlText w:val="%1."/>
      <w:lvlJc w:val="left"/>
      <w:pPr>
        <w:ind w:left="461" w:hanging="361"/>
        <w:jc w:val="right"/>
      </w:pPr>
      <w:rPr>
        <w:rFonts w:ascii="Arial" w:eastAsia="Arial" w:hAnsi="Arial" w:cs="Arial" w:hint="default"/>
        <w:b/>
        <w:bCs/>
        <w:w w:val="99"/>
        <w:sz w:val="32"/>
        <w:szCs w:val="32"/>
      </w:rPr>
    </w:lvl>
    <w:lvl w:ilvl="1" w:tplc="A4D03492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61C2014">
      <w:numFmt w:val="bullet"/>
      <w:lvlText w:val="•"/>
      <w:lvlJc w:val="left"/>
      <w:pPr>
        <w:ind w:left="2016" w:hanging="361"/>
      </w:pPr>
      <w:rPr>
        <w:rFonts w:hint="default"/>
      </w:rPr>
    </w:lvl>
    <w:lvl w:ilvl="3" w:tplc="0944CFAC">
      <w:numFmt w:val="bullet"/>
      <w:lvlText w:val="•"/>
      <w:lvlJc w:val="left"/>
      <w:pPr>
        <w:ind w:left="2852" w:hanging="361"/>
      </w:pPr>
      <w:rPr>
        <w:rFonts w:hint="default"/>
      </w:rPr>
    </w:lvl>
    <w:lvl w:ilvl="4" w:tplc="875AFE8A">
      <w:numFmt w:val="bullet"/>
      <w:lvlText w:val="•"/>
      <w:lvlJc w:val="left"/>
      <w:pPr>
        <w:ind w:left="3688" w:hanging="361"/>
      </w:pPr>
      <w:rPr>
        <w:rFonts w:hint="default"/>
      </w:rPr>
    </w:lvl>
    <w:lvl w:ilvl="5" w:tplc="864A587C">
      <w:numFmt w:val="bullet"/>
      <w:lvlText w:val="•"/>
      <w:lvlJc w:val="left"/>
      <w:pPr>
        <w:ind w:left="4525" w:hanging="361"/>
      </w:pPr>
      <w:rPr>
        <w:rFonts w:hint="default"/>
      </w:rPr>
    </w:lvl>
    <w:lvl w:ilvl="6" w:tplc="FB520622">
      <w:numFmt w:val="bullet"/>
      <w:lvlText w:val="•"/>
      <w:lvlJc w:val="left"/>
      <w:pPr>
        <w:ind w:left="5361" w:hanging="361"/>
      </w:pPr>
      <w:rPr>
        <w:rFonts w:hint="default"/>
      </w:rPr>
    </w:lvl>
    <w:lvl w:ilvl="7" w:tplc="BF1C2554">
      <w:numFmt w:val="bullet"/>
      <w:lvlText w:val="•"/>
      <w:lvlJc w:val="left"/>
      <w:pPr>
        <w:ind w:left="6197" w:hanging="361"/>
      </w:pPr>
      <w:rPr>
        <w:rFonts w:hint="default"/>
      </w:rPr>
    </w:lvl>
    <w:lvl w:ilvl="8" w:tplc="9572E3B8">
      <w:numFmt w:val="bullet"/>
      <w:lvlText w:val="•"/>
      <w:lvlJc w:val="left"/>
      <w:pPr>
        <w:ind w:left="7033" w:hanging="361"/>
      </w:pPr>
      <w:rPr>
        <w:rFonts w:hint="default"/>
      </w:rPr>
    </w:lvl>
  </w:abstractNum>
  <w:abstractNum w:abstractNumId="38" w15:restartNumberingAfterBreak="0">
    <w:nsid w:val="68333C1B"/>
    <w:multiLevelType w:val="hybridMultilevel"/>
    <w:tmpl w:val="135E469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32820"/>
    <w:multiLevelType w:val="multilevel"/>
    <w:tmpl w:val="F4AC084A"/>
    <w:lvl w:ilvl="0">
      <w:start w:val="2"/>
      <w:numFmt w:val="decimal"/>
      <w:lvlText w:val="%1"/>
      <w:lvlJc w:val="left"/>
      <w:pPr>
        <w:ind w:left="1012" w:hanging="8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2" w:hanging="85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12" w:hanging="852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12" w:hanging="852"/>
      </w:pPr>
      <w:rPr>
        <w:rFonts w:ascii="Arial" w:eastAsia="Arial" w:hAnsi="Arial" w:cs="Arial" w:hint="default"/>
        <w:i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4086" w:hanging="852"/>
      </w:pPr>
      <w:rPr>
        <w:rFonts w:hint="default"/>
      </w:rPr>
    </w:lvl>
    <w:lvl w:ilvl="5">
      <w:numFmt w:val="bullet"/>
      <w:lvlText w:val="•"/>
      <w:lvlJc w:val="left"/>
      <w:pPr>
        <w:ind w:left="4853" w:hanging="852"/>
      </w:pPr>
      <w:rPr>
        <w:rFonts w:hint="default"/>
      </w:rPr>
    </w:lvl>
    <w:lvl w:ilvl="6">
      <w:numFmt w:val="bullet"/>
      <w:lvlText w:val="•"/>
      <w:lvlJc w:val="left"/>
      <w:pPr>
        <w:ind w:left="5619" w:hanging="852"/>
      </w:pPr>
      <w:rPr>
        <w:rFonts w:hint="default"/>
      </w:rPr>
    </w:lvl>
    <w:lvl w:ilvl="7">
      <w:numFmt w:val="bullet"/>
      <w:lvlText w:val="•"/>
      <w:lvlJc w:val="left"/>
      <w:pPr>
        <w:ind w:left="6386" w:hanging="852"/>
      </w:pPr>
      <w:rPr>
        <w:rFonts w:hint="default"/>
      </w:rPr>
    </w:lvl>
    <w:lvl w:ilvl="8">
      <w:numFmt w:val="bullet"/>
      <w:lvlText w:val="•"/>
      <w:lvlJc w:val="left"/>
      <w:pPr>
        <w:ind w:left="7153" w:hanging="852"/>
      </w:pPr>
      <w:rPr>
        <w:rFonts w:hint="default"/>
      </w:rPr>
    </w:lvl>
  </w:abstractNum>
  <w:abstractNum w:abstractNumId="40" w15:restartNumberingAfterBreak="0">
    <w:nsid w:val="7966105C"/>
    <w:multiLevelType w:val="multilevel"/>
    <w:tmpl w:val="6D724C88"/>
    <w:lvl w:ilvl="0">
      <w:start w:val="2"/>
      <w:numFmt w:val="decimal"/>
      <w:lvlText w:val="%1"/>
      <w:lvlJc w:val="left"/>
      <w:pPr>
        <w:ind w:left="953" w:hanging="8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3" w:hanging="85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53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3" w:hanging="852"/>
      </w:pPr>
      <w:rPr>
        <w:rFonts w:ascii="Arial" w:eastAsia="Arial" w:hAnsi="Arial" w:cs="Arial" w:hint="default"/>
        <w:i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4058" w:hanging="852"/>
      </w:pPr>
      <w:rPr>
        <w:rFonts w:hint="default"/>
      </w:rPr>
    </w:lvl>
    <w:lvl w:ilvl="5">
      <w:numFmt w:val="bullet"/>
      <w:lvlText w:val="•"/>
      <w:lvlJc w:val="left"/>
      <w:pPr>
        <w:ind w:left="4833" w:hanging="852"/>
      </w:pPr>
      <w:rPr>
        <w:rFonts w:hint="default"/>
      </w:rPr>
    </w:lvl>
    <w:lvl w:ilvl="6">
      <w:numFmt w:val="bullet"/>
      <w:lvlText w:val="•"/>
      <w:lvlJc w:val="left"/>
      <w:pPr>
        <w:ind w:left="5607" w:hanging="852"/>
      </w:pPr>
      <w:rPr>
        <w:rFonts w:hint="default"/>
      </w:rPr>
    </w:lvl>
    <w:lvl w:ilvl="7">
      <w:numFmt w:val="bullet"/>
      <w:lvlText w:val="•"/>
      <w:lvlJc w:val="left"/>
      <w:pPr>
        <w:ind w:left="6382" w:hanging="852"/>
      </w:pPr>
      <w:rPr>
        <w:rFonts w:hint="default"/>
      </w:rPr>
    </w:lvl>
    <w:lvl w:ilvl="8">
      <w:numFmt w:val="bullet"/>
      <w:lvlText w:val="•"/>
      <w:lvlJc w:val="left"/>
      <w:pPr>
        <w:ind w:left="7157" w:hanging="852"/>
      </w:pPr>
      <w:rPr>
        <w:rFonts w:hint="default"/>
      </w:rPr>
    </w:lvl>
  </w:abstractNum>
  <w:abstractNum w:abstractNumId="41" w15:restartNumberingAfterBreak="0">
    <w:nsid w:val="7C5F294F"/>
    <w:multiLevelType w:val="hybridMultilevel"/>
    <w:tmpl w:val="DBBE8532"/>
    <w:lvl w:ilvl="0" w:tplc="9A3A4908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370016">
    <w:abstractNumId w:val="30"/>
  </w:num>
  <w:num w:numId="2" w16cid:durableId="92409341">
    <w:abstractNumId w:val="21"/>
  </w:num>
  <w:num w:numId="3" w16cid:durableId="775249781">
    <w:abstractNumId w:val="33"/>
  </w:num>
  <w:num w:numId="4" w16cid:durableId="1453133795">
    <w:abstractNumId w:val="28"/>
  </w:num>
  <w:num w:numId="5" w16cid:durableId="884029780">
    <w:abstractNumId w:val="11"/>
  </w:num>
  <w:num w:numId="6" w16cid:durableId="953945788">
    <w:abstractNumId w:val="7"/>
  </w:num>
  <w:num w:numId="7" w16cid:durableId="1558516174">
    <w:abstractNumId w:val="40"/>
  </w:num>
  <w:num w:numId="8" w16cid:durableId="550192621">
    <w:abstractNumId w:val="39"/>
  </w:num>
  <w:num w:numId="9" w16cid:durableId="273292224">
    <w:abstractNumId w:val="15"/>
  </w:num>
  <w:num w:numId="10" w16cid:durableId="1305160998">
    <w:abstractNumId w:val="8"/>
  </w:num>
  <w:num w:numId="11" w16cid:durableId="1013144772">
    <w:abstractNumId w:val="36"/>
  </w:num>
  <w:num w:numId="12" w16cid:durableId="802504933">
    <w:abstractNumId w:val="10"/>
  </w:num>
  <w:num w:numId="13" w16cid:durableId="1485320627">
    <w:abstractNumId w:val="16"/>
  </w:num>
  <w:num w:numId="14" w16cid:durableId="908073246">
    <w:abstractNumId w:val="6"/>
  </w:num>
  <w:num w:numId="15" w16cid:durableId="894897608">
    <w:abstractNumId w:val="13"/>
  </w:num>
  <w:num w:numId="16" w16cid:durableId="743376871">
    <w:abstractNumId w:val="35"/>
  </w:num>
  <w:num w:numId="17" w16cid:durableId="793331739">
    <w:abstractNumId w:val="9"/>
  </w:num>
  <w:num w:numId="18" w16cid:durableId="270088277">
    <w:abstractNumId w:val="34"/>
  </w:num>
  <w:num w:numId="19" w16cid:durableId="1091049257">
    <w:abstractNumId w:val="37"/>
  </w:num>
  <w:num w:numId="20" w16cid:durableId="2092384234">
    <w:abstractNumId w:val="24"/>
  </w:num>
  <w:num w:numId="21" w16cid:durableId="221839718">
    <w:abstractNumId w:val="2"/>
  </w:num>
  <w:num w:numId="22" w16cid:durableId="576355750">
    <w:abstractNumId w:val="17"/>
  </w:num>
  <w:num w:numId="23" w16cid:durableId="702436674">
    <w:abstractNumId w:val="41"/>
  </w:num>
  <w:num w:numId="24" w16cid:durableId="833842237">
    <w:abstractNumId w:val="12"/>
  </w:num>
  <w:num w:numId="25" w16cid:durableId="2045597133">
    <w:abstractNumId w:val="26"/>
  </w:num>
  <w:num w:numId="26" w16cid:durableId="1194225191">
    <w:abstractNumId w:val="19"/>
  </w:num>
  <w:num w:numId="27" w16cid:durableId="104345848">
    <w:abstractNumId w:val="22"/>
  </w:num>
  <w:num w:numId="28" w16cid:durableId="549149591">
    <w:abstractNumId w:val="4"/>
  </w:num>
  <w:num w:numId="29" w16cid:durableId="85733940">
    <w:abstractNumId w:val="32"/>
  </w:num>
  <w:num w:numId="30" w16cid:durableId="418402907">
    <w:abstractNumId w:val="5"/>
  </w:num>
  <w:num w:numId="31" w16cid:durableId="908657491">
    <w:abstractNumId w:val="29"/>
  </w:num>
  <w:num w:numId="32" w16cid:durableId="1863661746">
    <w:abstractNumId w:val="23"/>
  </w:num>
  <w:num w:numId="33" w16cid:durableId="839152628">
    <w:abstractNumId w:val="18"/>
  </w:num>
  <w:num w:numId="34" w16cid:durableId="1970279503">
    <w:abstractNumId w:val="0"/>
  </w:num>
  <w:num w:numId="35" w16cid:durableId="2039768518">
    <w:abstractNumId w:val="14"/>
  </w:num>
  <w:num w:numId="36" w16cid:durableId="1346710682">
    <w:abstractNumId w:val="31"/>
  </w:num>
  <w:num w:numId="37" w16cid:durableId="1759253499">
    <w:abstractNumId w:val="3"/>
  </w:num>
  <w:num w:numId="38" w16cid:durableId="870192784">
    <w:abstractNumId w:val="27"/>
  </w:num>
  <w:num w:numId="39" w16cid:durableId="2135099562">
    <w:abstractNumId w:val="25"/>
  </w:num>
  <w:num w:numId="40" w16cid:durableId="196044690">
    <w:abstractNumId w:val="20"/>
  </w:num>
  <w:num w:numId="41" w16cid:durableId="102459446">
    <w:abstractNumId w:val="38"/>
  </w:num>
  <w:num w:numId="42" w16cid:durableId="1549341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1" fill="f" fillcolor="white" stroke="f">
      <v:fill color="white" on="f"/>
      <v:stroke on="f"/>
      <o:colormru v:ext="edit" colors="#415644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58A"/>
    <w:rsid w:val="00000EDC"/>
    <w:rsid w:val="00005D25"/>
    <w:rsid w:val="000104B5"/>
    <w:rsid w:val="000161ED"/>
    <w:rsid w:val="00021E66"/>
    <w:rsid w:val="0002445F"/>
    <w:rsid w:val="00025E04"/>
    <w:rsid w:val="000301E3"/>
    <w:rsid w:val="0003509F"/>
    <w:rsid w:val="000375E8"/>
    <w:rsid w:val="000500BA"/>
    <w:rsid w:val="00054AF0"/>
    <w:rsid w:val="00057164"/>
    <w:rsid w:val="00063422"/>
    <w:rsid w:val="0007271E"/>
    <w:rsid w:val="00083B74"/>
    <w:rsid w:val="000A350D"/>
    <w:rsid w:val="000D4AC8"/>
    <w:rsid w:val="000D4B31"/>
    <w:rsid w:val="000E7053"/>
    <w:rsid w:val="000E78DC"/>
    <w:rsid w:val="0010553B"/>
    <w:rsid w:val="00107988"/>
    <w:rsid w:val="00116D87"/>
    <w:rsid w:val="00130AB7"/>
    <w:rsid w:val="00134323"/>
    <w:rsid w:val="0014000B"/>
    <w:rsid w:val="0014777C"/>
    <w:rsid w:val="00147DB0"/>
    <w:rsid w:val="00164969"/>
    <w:rsid w:val="00176D18"/>
    <w:rsid w:val="00177570"/>
    <w:rsid w:val="00177DE1"/>
    <w:rsid w:val="001813AA"/>
    <w:rsid w:val="0018579C"/>
    <w:rsid w:val="0019214A"/>
    <w:rsid w:val="00196D0F"/>
    <w:rsid w:val="001A4EA5"/>
    <w:rsid w:val="001A53EC"/>
    <w:rsid w:val="001B4197"/>
    <w:rsid w:val="001C10E8"/>
    <w:rsid w:val="001C38E3"/>
    <w:rsid w:val="001C7320"/>
    <w:rsid w:val="001D160E"/>
    <w:rsid w:val="001D17A1"/>
    <w:rsid w:val="001D5991"/>
    <w:rsid w:val="001D6482"/>
    <w:rsid w:val="001D7716"/>
    <w:rsid w:val="001D7F5A"/>
    <w:rsid w:val="001E6B5C"/>
    <w:rsid w:val="001E7F4B"/>
    <w:rsid w:val="001F08A3"/>
    <w:rsid w:val="001F1633"/>
    <w:rsid w:val="001F35AA"/>
    <w:rsid w:val="001F792B"/>
    <w:rsid w:val="002014A5"/>
    <w:rsid w:val="002030F9"/>
    <w:rsid w:val="00207C52"/>
    <w:rsid w:val="00213C03"/>
    <w:rsid w:val="00216674"/>
    <w:rsid w:val="00217A00"/>
    <w:rsid w:val="002223A7"/>
    <w:rsid w:val="00227E6E"/>
    <w:rsid w:val="00246667"/>
    <w:rsid w:val="002471A6"/>
    <w:rsid w:val="00253258"/>
    <w:rsid w:val="00253A85"/>
    <w:rsid w:val="00261689"/>
    <w:rsid w:val="00263A68"/>
    <w:rsid w:val="00264EAA"/>
    <w:rsid w:val="00267879"/>
    <w:rsid w:val="00273785"/>
    <w:rsid w:val="00274F0C"/>
    <w:rsid w:val="00292BFC"/>
    <w:rsid w:val="002A3668"/>
    <w:rsid w:val="002A5E94"/>
    <w:rsid w:val="002B7A5F"/>
    <w:rsid w:val="002C04BC"/>
    <w:rsid w:val="002C273D"/>
    <w:rsid w:val="002E7BFA"/>
    <w:rsid w:val="002F1ED9"/>
    <w:rsid w:val="002F2B2A"/>
    <w:rsid w:val="002F5300"/>
    <w:rsid w:val="003009B4"/>
    <w:rsid w:val="003150CF"/>
    <w:rsid w:val="00323F43"/>
    <w:rsid w:val="00326788"/>
    <w:rsid w:val="00330F5A"/>
    <w:rsid w:val="00331E8D"/>
    <w:rsid w:val="00332A74"/>
    <w:rsid w:val="00333464"/>
    <w:rsid w:val="00335B3D"/>
    <w:rsid w:val="00336DF7"/>
    <w:rsid w:val="0034077F"/>
    <w:rsid w:val="00342ECB"/>
    <w:rsid w:val="00344F8D"/>
    <w:rsid w:val="00352084"/>
    <w:rsid w:val="00355318"/>
    <w:rsid w:val="003567CA"/>
    <w:rsid w:val="00374D85"/>
    <w:rsid w:val="00387CDE"/>
    <w:rsid w:val="00390A8D"/>
    <w:rsid w:val="00391D30"/>
    <w:rsid w:val="003931F2"/>
    <w:rsid w:val="003A5062"/>
    <w:rsid w:val="003A5598"/>
    <w:rsid w:val="003A5714"/>
    <w:rsid w:val="003A5986"/>
    <w:rsid w:val="003B62CF"/>
    <w:rsid w:val="003C6315"/>
    <w:rsid w:val="003D7E4E"/>
    <w:rsid w:val="003E23BB"/>
    <w:rsid w:val="003F4B97"/>
    <w:rsid w:val="003F6EE7"/>
    <w:rsid w:val="003F7AEA"/>
    <w:rsid w:val="004047F1"/>
    <w:rsid w:val="004123E9"/>
    <w:rsid w:val="0041247D"/>
    <w:rsid w:val="00420E93"/>
    <w:rsid w:val="00424BA3"/>
    <w:rsid w:val="00427B9F"/>
    <w:rsid w:val="004338BC"/>
    <w:rsid w:val="00440FB9"/>
    <w:rsid w:val="004437BA"/>
    <w:rsid w:val="00445332"/>
    <w:rsid w:val="004476D6"/>
    <w:rsid w:val="00457393"/>
    <w:rsid w:val="00465584"/>
    <w:rsid w:val="00467358"/>
    <w:rsid w:val="00474224"/>
    <w:rsid w:val="0047718F"/>
    <w:rsid w:val="004902DD"/>
    <w:rsid w:val="00491558"/>
    <w:rsid w:val="0049165B"/>
    <w:rsid w:val="00491882"/>
    <w:rsid w:val="00492725"/>
    <w:rsid w:val="004936A3"/>
    <w:rsid w:val="00494AEB"/>
    <w:rsid w:val="00497751"/>
    <w:rsid w:val="004A3CAC"/>
    <w:rsid w:val="004A5EA0"/>
    <w:rsid w:val="004A7339"/>
    <w:rsid w:val="004B0C8A"/>
    <w:rsid w:val="004B6158"/>
    <w:rsid w:val="004D0218"/>
    <w:rsid w:val="004E034B"/>
    <w:rsid w:val="004E433B"/>
    <w:rsid w:val="004F46C4"/>
    <w:rsid w:val="00503C14"/>
    <w:rsid w:val="00504240"/>
    <w:rsid w:val="00504A4C"/>
    <w:rsid w:val="00517D65"/>
    <w:rsid w:val="00521A82"/>
    <w:rsid w:val="005233E8"/>
    <w:rsid w:val="00525C35"/>
    <w:rsid w:val="0053086D"/>
    <w:rsid w:val="00530BF0"/>
    <w:rsid w:val="00533F28"/>
    <w:rsid w:val="005358D9"/>
    <w:rsid w:val="00540D12"/>
    <w:rsid w:val="00543AEB"/>
    <w:rsid w:val="00545187"/>
    <w:rsid w:val="0054574D"/>
    <w:rsid w:val="00547F27"/>
    <w:rsid w:val="00554148"/>
    <w:rsid w:val="00561EC0"/>
    <w:rsid w:val="005749DB"/>
    <w:rsid w:val="0057739A"/>
    <w:rsid w:val="00582729"/>
    <w:rsid w:val="00585932"/>
    <w:rsid w:val="005A6141"/>
    <w:rsid w:val="005B2179"/>
    <w:rsid w:val="005B42EC"/>
    <w:rsid w:val="005C656F"/>
    <w:rsid w:val="005D3D8F"/>
    <w:rsid w:val="005E1A41"/>
    <w:rsid w:val="005E270B"/>
    <w:rsid w:val="005E414D"/>
    <w:rsid w:val="005E5141"/>
    <w:rsid w:val="005E799B"/>
    <w:rsid w:val="005F0E57"/>
    <w:rsid w:val="006010F9"/>
    <w:rsid w:val="00606A3E"/>
    <w:rsid w:val="00610D0C"/>
    <w:rsid w:val="00613078"/>
    <w:rsid w:val="00614746"/>
    <w:rsid w:val="006238D7"/>
    <w:rsid w:val="0063245A"/>
    <w:rsid w:val="0063749A"/>
    <w:rsid w:val="006375B6"/>
    <w:rsid w:val="00642C11"/>
    <w:rsid w:val="00643AEC"/>
    <w:rsid w:val="00646096"/>
    <w:rsid w:val="00653250"/>
    <w:rsid w:val="006560B0"/>
    <w:rsid w:val="00660F64"/>
    <w:rsid w:val="00666C58"/>
    <w:rsid w:val="00667997"/>
    <w:rsid w:val="00673348"/>
    <w:rsid w:val="006742AA"/>
    <w:rsid w:val="006750C2"/>
    <w:rsid w:val="0067705B"/>
    <w:rsid w:val="00680C42"/>
    <w:rsid w:val="00680DF9"/>
    <w:rsid w:val="00684A4F"/>
    <w:rsid w:val="006908C9"/>
    <w:rsid w:val="00690BB8"/>
    <w:rsid w:val="006A0951"/>
    <w:rsid w:val="006A1B71"/>
    <w:rsid w:val="006A42B6"/>
    <w:rsid w:val="006A73DE"/>
    <w:rsid w:val="006B2DFE"/>
    <w:rsid w:val="006B2F54"/>
    <w:rsid w:val="006B674C"/>
    <w:rsid w:val="006B73B6"/>
    <w:rsid w:val="006C1694"/>
    <w:rsid w:val="006C3359"/>
    <w:rsid w:val="006C39C1"/>
    <w:rsid w:val="006D091A"/>
    <w:rsid w:val="006D106E"/>
    <w:rsid w:val="006D24D3"/>
    <w:rsid w:val="006D4607"/>
    <w:rsid w:val="00704158"/>
    <w:rsid w:val="00707923"/>
    <w:rsid w:val="00707A6E"/>
    <w:rsid w:val="00710646"/>
    <w:rsid w:val="00714B32"/>
    <w:rsid w:val="00714EF1"/>
    <w:rsid w:val="007245F9"/>
    <w:rsid w:val="00733857"/>
    <w:rsid w:val="0073601C"/>
    <w:rsid w:val="0074066E"/>
    <w:rsid w:val="00743EC8"/>
    <w:rsid w:val="00744AAB"/>
    <w:rsid w:val="00744E3E"/>
    <w:rsid w:val="00745FCC"/>
    <w:rsid w:val="007465E8"/>
    <w:rsid w:val="00750F14"/>
    <w:rsid w:val="00763F2E"/>
    <w:rsid w:val="007650F6"/>
    <w:rsid w:val="00765440"/>
    <w:rsid w:val="007663B8"/>
    <w:rsid w:val="007668FF"/>
    <w:rsid w:val="00772611"/>
    <w:rsid w:val="0077681E"/>
    <w:rsid w:val="007817E3"/>
    <w:rsid w:val="00784353"/>
    <w:rsid w:val="00793A15"/>
    <w:rsid w:val="00794258"/>
    <w:rsid w:val="00794A06"/>
    <w:rsid w:val="007A048A"/>
    <w:rsid w:val="007A0D8A"/>
    <w:rsid w:val="007A1B11"/>
    <w:rsid w:val="007A69C3"/>
    <w:rsid w:val="007B0F34"/>
    <w:rsid w:val="007B1CDC"/>
    <w:rsid w:val="007C1714"/>
    <w:rsid w:val="007C3830"/>
    <w:rsid w:val="007C409F"/>
    <w:rsid w:val="007D0B93"/>
    <w:rsid w:val="007D6763"/>
    <w:rsid w:val="007E177A"/>
    <w:rsid w:val="007F6A39"/>
    <w:rsid w:val="00800532"/>
    <w:rsid w:val="00811BC0"/>
    <w:rsid w:val="008156B8"/>
    <w:rsid w:val="00820AC6"/>
    <w:rsid w:val="0082274C"/>
    <w:rsid w:val="00827344"/>
    <w:rsid w:val="008415AE"/>
    <w:rsid w:val="00843C17"/>
    <w:rsid w:val="00844620"/>
    <w:rsid w:val="00845666"/>
    <w:rsid w:val="00846ABC"/>
    <w:rsid w:val="0085234E"/>
    <w:rsid w:val="00854DE7"/>
    <w:rsid w:val="00875E01"/>
    <w:rsid w:val="00875FB5"/>
    <w:rsid w:val="008779CB"/>
    <w:rsid w:val="008954D1"/>
    <w:rsid w:val="00896CBF"/>
    <w:rsid w:val="008C00D3"/>
    <w:rsid w:val="008C1A5D"/>
    <w:rsid w:val="008C28E6"/>
    <w:rsid w:val="008C7024"/>
    <w:rsid w:val="008D59B8"/>
    <w:rsid w:val="008E0D9B"/>
    <w:rsid w:val="008E6DB6"/>
    <w:rsid w:val="008F50A1"/>
    <w:rsid w:val="008F7EE3"/>
    <w:rsid w:val="00901648"/>
    <w:rsid w:val="00910846"/>
    <w:rsid w:val="0091095A"/>
    <w:rsid w:val="0091098C"/>
    <w:rsid w:val="00915007"/>
    <w:rsid w:val="009161DA"/>
    <w:rsid w:val="0092633C"/>
    <w:rsid w:val="0093056C"/>
    <w:rsid w:val="00934B0E"/>
    <w:rsid w:val="009446E8"/>
    <w:rsid w:val="00952488"/>
    <w:rsid w:val="009547A1"/>
    <w:rsid w:val="00965EAF"/>
    <w:rsid w:val="00967AC2"/>
    <w:rsid w:val="00977ECF"/>
    <w:rsid w:val="00987505"/>
    <w:rsid w:val="00987535"/>
    <w:rsid w:val="00990141"/>
    <w:rsid w:val="00996D97"/>
    <w:rsid w:val="009A3DD0"/>
    <w:rsid w:val="009B2880"/>
    <w:rsid w:val="009B4C95"/>
    <w:rsid w:val="009C0380"/>
    <w:rsid w:val="009C3C99"/>
    <w:rsid w:val="009C51FC"/>
    <w:rsid w:val="009C5D31"/>
    <w:rsid w:val="009D1447"/>
    <w:rsid w:val="009D1D1F"/>
    <w:rsid w:val="009D49AB"/>
    <w:rsid w:val="009D6ED2"/>
    <w:rsid w:val="009F7ECC"/>
    <w:rsid w:val="00A05F22"/>
    <w:rsid w:val="00A14203"/>
    <w:rsid w:val="00A200D9"/>
    <w:rsid w:val="00A20B8D"/>
    <w:rsid w:val="00A242F8"/>
    <w:rsid w:val="00A33264"/>
    <w:rsid w:val="00A3546E"/>
    <w:rsid w:val="00A36783"/>
    <w:rsid w:val="00A416CB"/>
    <w:rsid w:val="00A42603"/>
    <w:rsid w:val="00A44615"/>
    <w:rsid w:val="00A47233"/>
    <w:rsid w:val="00A55A9E"/>
    <w:rsid w:val="00A5603B"/>
    <w:rsid w:val="00A610B0"/>
    <w:rsid w:val="00A66397"/>
    <w:rsid w:val="00A71E95"/>
    <w:rsid w:val="00A722C7"/>
    <w:rsid w:val="00A82757"/>
    <w:rsid w:val="00A85C57"/>
    <w:rsid w:val="00AA258A"/>
    <w:rsid w:val="00AA38A2"/>
    <w:rsid w:val="00AA3966"/>
    <w:rsid w:val="00AB7A1C"/>
    <w:rsid w:val="00AC2D60"/>
    <w:rsid w:val="00AC3646"/>
    <w:rsid w:val="00AC4EA8"/>
    <w:rsid w:val="00AC787C"/>
    <w:rsid w:val="00AD0497"/>
    <w:rsid w:val="00AD521A"/>
    <w:rsid w:val="00AE0670"/>
    <w:rsid w:val="00AE1598"/>
    <w:rsid w:val="00AF54CB"/>
    <w:rsid w:val="00AF6484"/>
    <w:rsid w:val="00B019F8"/>
    <w:rsid w:val="00B06104"/>
    <w:rsid w:val="00B236AA"/>
    <w:rsid w:val="00B236F3"/>
    <w:rsid w:val="00B24384"/>
    <w:rsid w:val="00B4367C"/>
    <w:rsid w:val="00B46CF0"/>
    <w:rsid w:val="00B567B2"/>
    <w:rsid w:val="00B629BE"/>
    <w:rsid w:val="00B65699"/>
    <w:rsid w:val="00B74F01"/>
    <w:rsid w:val="00B75154"/>
    <w:rsid w:val="00B80E53"/>
    <w:rsid w:val="00B8258E"/>
    <w:rsid w:val="00B846B0"/>
    <w:rsid w:val="00B87419"/>
    <w:rsid w:val="00B93772"/>
    <w:rsid w:val="00BB1227"/>
    <w:rsid w:val="00BB50CC"/>
    <w:rsid w:val="00BB6B53"/>
    <w:rsid w:val="00BC008A"/>
    <w:rsid w:val="00BC205E"/>
    <w:rsid w:val="00BC3C2E"/>
    <w:rsid w:val="00BC787F"/>
    <w:rsid w:val="00BE2504"/>
    <w:rsid w:val="00BE3314"/>
    <w:rsid w:val="00BE49ED"/>
    <w:rsid w:val="00BE75F8"/>
    <w:rsid w:val="00BE7E83"/>
    <w:rsid w:val="00BF1B51"/>
    <w:rsid w:val="00BF2C73"/>
    <w:rsid w:val="00BF3F0E"/>
    <w:rsid w:val="00C003E1"/>
    <w:rsid w:val="00C07B9F"/>
    <w:rsid w:val="00C14ECC"/>
    <w:rsid w:val="00C15735"/>
    <w:rsid w:val="00C16181"/>
    <w:rsid w:val="00C175B1"/>
    <w:rsid w:val="00C21BA4"/>
    <w:rsid w:val="00C23648"/>
    <w:rsid w:val="00C27DE3"/>
    <w:rsid w:val="00C3375B"/>
    <w:rsid w:val="00C379D3"/>
    <w:rsid w:val="00C442D1"/>
    <w:rsid w:val="00C52E6E"/>
    <w:rsid w:val="00C5671F"/>
    <w:rsid w:val="00C61BC3"/>
    <w:rsid w:val="00C67429"/>
    <w:rsid w:val="00C82BE4"/>
    <w:rsid w:val="00C87402"/>
    <w:rsid w:val="00C874FD"/>
    <w:rsid w:val="00C92B8F"/>
    <w:rsid w:val="00C95EFA"/>
    <w:rsid w:val="00CA2E26"/>
    <w:rsid w:val="00CC1A85"/>
    <w:rsid w:val="00CD4C83"/>
    <w:rsid w:val="00CE5C77"/>
    <w:rsid w:val="00CE6A65"/>
    <w:rsid w:val="00D00345"/>
    <w:rsid w:val="00D02066"/>
    <w:rsid w:val="00D15FA1"/>
    <w:rsid w:val="00D20F71"/>
    <w:rsid w:val="00D2615B"/>
    <w:rsid w:val="00D34E2D"/>
    <w:rsid w:val="00D43458"/>
    <w:rsid w:val="00D55FAE"/>
    <w:rsid w:val="00D565B0"/>
    <w:rsid w:val="00D71526"/>
    <w:rsid w:val="00D7696D"/>
    <w:rsid w:val="00D779F2"/>
    <w:rsid w:val="00D90C2E"/>
    <w:rsid w:val="00D94A74"/>
    <w:rsid w:val="00DA3FDF"/>
    <w:rsid w:val="00DB5BE8"/>
    <w:rsid w:val="00DC5382"/>
    <w:rsid w:val="00DC56BC"/>
    <w:rsid w:val="00DD091C"/>
    <w:rsid w:val="00DD2FE0"/>
    <w:rsid w:val="00DE3551"/>
    <w:rsid w:val="00DE4DBE"/>
    <w:rsid w:val="00DF0A70"/>
    <w:rsid w:val="00DF0FF8"/>
    <w:rsid w:val="00DF201D"/>
    <w:rsid w:val="00DF2206"/>
    <w:rsid w:val="00DF5CAE"/>
    <w:rsid w:val="00E02336"/>
    <w:rsid w:val="00E06496"/>
    <w:rsid w:val="00E06A01"/>
    <w:rsid w:val="00E11BC3"/>
    <w:rsid w:val="00E22A24"/>
    <w:rsid w:val="00E25B67"/>
    <w:rsid w:val="00E26CF5"/>
    <w:rsid w:val="00E40CF6"/>
    <w:rsid w:val="00E52AFC"/>
    <w:rsid w:val="00E56CAF"/>
    <w:rsid w:val="00E609BB"/>
    <w:rsid w:val="00E67468"/>
    <w:rsid w:val="00E806B1"/>
    <w:rsid w:val="00E80D5E"/>
    <w:rsid w:val="00E81CEA"/>
    <w:rsid w:val="00E848AD"/>
    <w:rsid w:val="00E86AAB"/>
    <w:rsid w:val="00E86CEE"/>
    <w:rsid w:val="00E871A6"/>
    <w:rsid w:val="00E90401"/>
    <w:rsid w:val="00EA0DF2"/>
    <w:rsid w:val="00EC0013"/>
    <w:rsid w:val="00EC09F2"/>
    <w:rsid w:val="00EC78E2"/>
    <w:rsid w:val="00ED3136"/>
    <w:rsid w:val="00EE23EE"/>
    <w:rsid w:val="00EF4023"/>
    <w:rsid w:val="00F02FBE"/>
    <w:rsid w:val="00F10084"/>
    <w:rsid w:val="00F243F1"/>
    <w:rsid w:val="00F25A9D"/>
    <w:rsid w:val="00F35A25"/>
    <w:rsid w:val="00F379BA"/>
    <w:rsid w:val="00F45292"/>
    <w:rsid w:val="00F52B1D"/>
    <w:rsid w:val="00F5407D"/>
    <w:rsid w:val="00F562CC"/>
    <w:rsid w:val="00F61637"/>
    <w:rsid w:val="00F6508D"/>
    <w:rsid w:val="00F65AE0"/>
    <w:rsid w:val="00F671E6"/>
    <w:rsid w:val="00F7438B"/>
    <w:rsid w:val="00F760F5"/>
    <w:rsid w:val="00F76EC6"/>
    <w:rsid w:val="00F77C44"/>
    <w:rsid w:val="00F80B88"/>
    <w:rsid w:val="00F96F53"/>
    <w:rsid w:val="00F976C3"/>
    <w:rsid w:val="00FB23B9"/>
    <w:rsid w:val="00FB62F1"/>
    <w:rsid w:val="00FC0AA5"/>
    <w:rsid w:val="00FD3495"/>
    <w:rsid w:val="00FD74C3"/>
    <w:rsid w:val="00FE5A72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fill="f" fillcolor="white" stroke="f">
      <v:fill color="white" on="f"/>
      <v:stroke on="f"/>
      <o:colormru v:ext="edit" colors="#415644"/>
    </o:shapedefaults>
    <o:shapelayout v:ext="edit">
      <o:idmap v:ext="edit" data="2"/>
    </o:shapelayout>
  </w:shapeDefaults>
  <w:decimalSymbol w:val=","/>
  <w:listSeparator w:val=";"/>
  <w14:docId w14:val="55A2695D"/>
  <w15:docId w15:val="{DB955D50-1E1E-451B-B9E5-132ED414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76EC6"/>
    <w:rPr>
      <w:rFonts w:ascii="Corbel" w:eastAsia="Times New Roman" w:hAnsi="Corbel" w:cs="Times New Roman"/>
    </w:rPr>
  </w:style>
  <w:style w:type="paragraph" w:styleId="Rubrik1">
    <w:name w:val="heading 1"/>
    <w:basedOn w:val="Normal"/>
    <w:link w:val="Rubrik1Char"/>
    <w:uiPriority w:val="1"/>
    <w:qFormat/>
    <w:rsid w:val="00F76EC6"/>
    <w:pPr>
      <w:ind w:left="461" w:hanging="360"/>
      <w:outlineLvl w:val="0"/>
    </w:pPr>
    <w:rPr>
      <w:rFonts w:eastAsia="Arial" w:cs="Arial"/>
      <w:b/>
      <w:bCs/>
      <w:color w:val="00B050"/>
      <w:sz w:val="32"/>
      <w:szCs w:val="32"/>
    </w:rPr>
  </w:style>
  <w:style w:type="paragraph" w:styleId="Rubrik2">
    <w:name w:val="heading 2"/>
    <w:basedOn w:val="Normal"/>
    <w:uiPriority w:val="1"/>
    <w:qFormat/>
    <w:pPr>
      <w:spacing w:before="204"/>
      <w:ind w:left="102" w:hanging="576"/>
      <w:outlineLvl w:val="1"/>
    </w:pPr>
    <w:rPr>
      <w:b/>
      <w:bCs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76EC6"/>
    <w:pPr>
      <w:keepNext/>
      <w:keepLines/>
      <w:spacing w:before="40"/>
      <w:outlineLvl w:val="2"/>
    </w:pPr>
    <w:rPr>
      <w:rFonts w:eastAsiaTheme="majorEastAsia" w:cstheme="majorBidi"/>
      <w:color w:val="00B050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E23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nehll1">
    <w:name w:val="toc 1"/>
    <w:basedOn w:val="Normal"/>
    <w:uiPriority w:val="39"/>
    <w:qFormat/>
    <w:pPr>
      <w:spacing w:before="359"/>
      <w:ind w:left="540" w:hanging="439"/>
    </w:pPr>
    <w:rPr>
      <w:rFonts w:ascii="Arial" w:eastAsia="Arial" w:hAnsi="Arial" w:cs="Arial"/>
      <w:b/>
      <w:bCs/>
      <w:sz w:val="24"/>
      <w:szCs w:val="24"/>
    </w:rPr>
  </w:style>
  <w:style w:type="paragraph" w:styleId="Innehll2">
    <w:name w:val="toc 2"/>
    <w:basedOn w:val="Normal"/>
    <w:uiPriority w:val="39"/>
    <w:qFormat/>
    <w:pPr>
      <w:spacing w:before="99"/>
      <w:ind w:left="982" w:hanging="660"/>
    </w:pPr>
  </w:style>
  <w:style w:type="paragraph" w:styleId="Brdtext">
    <w:name w:val="Body Text"/>
    <w:basedOn w:val="Normal"/>
    <w:link w:val="BrdtextChar"/>
    <w:uiPriority w:val="1"/>
    <w:qFormat/>
    <w:rsid w:val="00F76EC6"/>
  </w:style>
  <w:style w:type="paragraph" w:styleId="Liststycke">
    <w:name w:val="List Paragraph"/>
    <w:basedOn w:val="Normal"/>
    <w:uiPriority w:val="34"/>
    <w:qFormat/>
    <w:pPr>
      <w:ind w:left="82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Rubrik4Char">
    <w:name w:val="Rubrik 4 Char"/>
    <w:basedOn w:val="Standardstycketeckensnitt"/>
    <w:link w:val="Rubrik4"/>
    <w:uiPriority w:val="9"/>
    <w:semiHidden/>
    <w:rsid w:val="00EE23E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nehll3">
    <w:name w:val="toc 3"/>
    <w:basedOn w:val="Normal"/>
    <w:next w:val="Normal"/>
    <w:autoRedefine/>
    <w:uiPriority w:val="39"/>
    <w:unhideWhenUsed/>
    <w:rsid w:val="00E609BB"/>
    <w:pPr>
      <w:spacing w:after="100"/>
      <w:ind w:left="440"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6B2F54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6B2F54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1"/>
    <w:rsid w:val="00F76EC6"/>
    <w:rPr>
      <w:rFonts w:ascii="Corbel" w:eastAsia="Arial" w:hAnsi="Corbel" w:cs="Arial"/>
      <w:b/>
      <w:bCs/>
      <w:color w:val="00B050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3567C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567CA"/>
    <w:rPr>
      <w:rFonts w:ascii="Times New Roman" w:eastAsia="Times New Roman" w:hAnsi="Times New Roman" w:cs="Times New Roman"/>
    </w:rPr>
  </w:style>
  <w:style w:type="paragraph" w:styleId="Sidfot">
    <w:name w:val="footer"/>
    <w:basedOn w:val="Normal"/>
    <w:link w:val="SidfotChar"/>
    <w:uiPriority w:val="99"/>
    <w:unhideWhenUsed/>
    <w:rsid w:val="003567C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567CA"/>
    <w:rPr>
      <w:rFonts w:ascii="Times New Roman" w:eastAsia="Times New Roman" w:hAnsi="Times New Roman" w:cs="Times New Roman"/>
    </w:rPr>
  </w:style>
  <w:style w:type="paragraph" w:styleId="Ingetavstnd">
    <w:name w:val="No Spacing"/>
    <w:uiPriority w:val="1"/>
    <w:qFormat/>
    <w:rsid w:val="00F76EC6"/>
    <w:rPr>
      <w:rFonts w:ascii="Corbel" w:eastAsia="Times New Roman" w:hAnsi="Corbel" w:cs="Times New Roman"/>
    </w:rPr>
  </w:style>
  <w:style w:type="character" w:customStyle="1" w:styleId="Rubrik3Char">
    <w:name w:val="Rubrik 3 Char"/>
    <w:basedOn w:val="Standardstycketeckensnitt"/>
    <w:link w:val="Rubrik3"/>
    <w:uiPriority w:val="9"/>
    <w:rsid w:val="00F76EC6"/>
    <w:rPr>
      <w:rFonts w:ascii="Corbel" w:eastAsiaTheme="majorEastAsia" w:hAnsi="Corbel" w:cstheme="majorBidi"/>
      <w:color w:val="00B05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124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4124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1247D"/>
    <w:rPr>
      <w:rFonts w:ascii="Corbel" w:eastAsia="Times New Roman" w:hAnsi="Corbel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124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1247D"/>
    <w:rPr>
      <w:rFonts w:ascii="Corbel" w:eastAsia="Times New Roman" w:hAnsi="Corbel" w:cs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247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247D"/>
    <w:rPr>
      <w:rFonts w:ascii="Segoe UI" w:eastAsia="Times New Roman" w:hAnsi="Segoe UI" w:cs="Segoe UI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unhideWhenUsed/>
    <w:rsid w:val="002014A5"/>
    <w:pPr>
      <w:widowControl/>
      <w:autoSpaceDE/>
      <w:autoSpaceDN/>
    </w:pPr>
    <w:rPr>
      <w:rFonts w:ascii="Calibri" w:eastAsiaTheme="minorHAnsi" w:hAnsi="Calibri" w:cstheme="minorBidi"/>
      <w:szCs w:val="21"/>
      <w:lang w:val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2014A5"/>
    <w:rPr>
      <w:rFonts w:ascii="Calibri" w:hAnsi="Calibri"/>
      <w:szCs w:val="21"/>
      <w:lang w:val="sv-SE"/>
    </w:rPr>
  </w:style>
  <w:style w:type="paragraph" w:styleId="Revision">
    <w:name w:val="Revision"/>
    <w:hidden/>
    <w:uiPriority w:val="99"/>
    <w:semiHidden/>
    <w:rsid w:val="00E90401"/>
    <w:pPr>
      <w:widowControl/>
      <w:autoSpaceDE/>
      <w:autoSpaceDN/>
    </w:pPr>
    <w:rPr>
      <w:rFonts w:ascii="Corbel" w:eastAsia="Times New Roman" w:hAnsi="Corbel" w:cs="Times New Roman"/>
    </w:rPr>
  </w:style>
  <w:style w:type="table" w:styleId="Tabellrutnt">
    <w:name w:val="Table Grid"/>
    <w:basedOn w:val="Normaltabell"/>
    <w:uiPriority w:val="39"/>
    <w:rsid w:val="004B0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slag-underryckare">
    <w:name w:val="Omslag - underryckare"/>
    <w:basedOn w:val="Rubrik2"/>
    <w:link w:val="Omslag-underryckareChar"/>
    <w:qFormat/>
    <w:rsid w:val="00AC2D60"/>
    <w:pPr>
      <w:keepNext/>
      <w:keepLines/>
      <w:widowControl/>
      <w:autoSpaceDE/>
      <w:autoSpaceDN/>
      <w:spacing w:before="0" w:after="120" w:line="280" w:lineRule="exact"/>
      <w:ind w:left="0" w:firstLine="0"/>
    </w:pPr>
    <w:rPr>
      <w:rFonts w:ascii="Avenir Next LT Pro" w:eastAsiaTheme="majorEastAsia" w:hAnsi="Avenir Next LT Pro" w:cstheme="majorBidi"/>
      <w:bCs w:val="0"/>
      <w:color w:val="FFFFFF" w:themeColor="background1"/>
      <w:spacing w:val="-6"/>
      <w:kern w:val="22"/>
      <w:sz w:val="28"/>
      <w:szCs w:val="26"/>
      <w:lang w:val="sv-SE"/>
    </w:rPr>
  </w:style>
  <w:style w:type="paragraph" w:customStyle="1" w:styleId="Omslag-rubrik">
    <w:name w:val="Omslag - rubrik"/>
    <w:basedOn w:val="Normal"/>
    <w:link w:val="Omslag-rubrikChar"/>
    <w:qFormat/>
    <w:rsid w:val="00AC2D60"/>
    <w:pPr>
      <w:keepNext/>
      <w:keepLines/>
      <w:widowControl/>
      <w:autoSpaceDE/>
      <w:autoSpaceDN/>
      <w:spacing w:before="240" w:after="120" w:line="960" w:lineRule="exact"/>
      <w:outlineLvl w:val="0"/>
    </w:pPr>
    <w:rPr>
      <w:rFonts w:ascii="Avenir Next LT Pro" w:eastAsiaTheme="majorEastAsia" w:hAnsi="Avenir Next LT Pro" w:cstheme="majorBidi"/>
      <w:b/>
      <w:color w:val="FFFFFF" w:themeColor="background1"/>
      <w:spacing w:val="-10"/>
      <w:kern w:val="22"/>
      <w:sz w:val="60"/>
      <w:szCs w:val="80"/>
      <w:lang w:val="sv-SE"/>
    </w:rPr>
  </w:style>
  <w:style w:type="character" w:customStyle="1" w:styleId="Omslag-underryckareChar">
    <w:name w:val="Omslag - underryckare Char"/>
    <w:basedOn w:val="Standardstycketeckensnitt"/>
    <w:link w:val="Omslag-underryckare"/>
    <w:rsid w:val="00AC2D60"/>
    <w:rPr>
      <w:rFonts w:ascii="Avenir Next LT Pro" w:eastAsiaTheme="majorEastAsia" w:hAnsi="Avenir Next LT Pro" w:cstheme="majorBidi"/>
      <w:b/>
      <w:color w:val="FFFFFF" w:themeColor="background1"/>
      <w:spacing w:val="-6"/>
      <w:kern w:val="22"/>
      <w:sz w:val="28"/>
      <w:szCs w:val="26"/>
      <w:lang w:val="sv-SE"/>
    </w:rPr>
  </w:style>
  <w:style w:type="paragraph" w:customStyle="1" w:styleId="Omslag-datum">
    <w:name w:val="Omslag - datum"/>
    <w:basedOn w:val="Normal"/>
    <w:link w:val="Omslag-datumChar"/>
    <w:qFormat/>
    <w:rsid w:val="00AC2D60"/>
    <w:pPr>
      <w:widowControl/>
      <w:autoSpaceDE/>
      <w:autoSpaceDN/>
      <w:spacing w:before="240" w:after="160" w:line="280" w:lineRule="exact"/>
    </w:pPr>
    <w:rPr>
      <w:rFonts w:ascii="Avenir Next LT Pro" w:eastAsiaTheme="minorHAnsi" w:hAnsi="Avenir Next LT Pro" w:cstheme="minorBidi"/>
      <w:i/>
      <w:color w:val="FFFFFF" w:themeColor="background1"/>
      <w:spacing w:val="2"/>
      <w:kern w:val="22"/>
      <w:sz w:val="20"/>
      <w:szCs w:val="28"/>
      <w:lang w:val="sv-SE"/>
    </w:rPr>
  </w:style>
  <w:style w:type="character" w:customStyle="1" w:styleId="Omslag-rubrikChar">
    <w:name w:val="Omslag - rubrik Char"/>
    <w:basedOn w:val="Standardstycketeckensnitt"/>
    <w:link w:val="Omslag-rubrik"/>
    <w:rsid w:val="00AC2D60"/>
    <w:rPr>
      <w:rFonts w:ascii="Avenir Next LT Pro" w:eastAsiaTheme="majorEastAsia" w:hAnsi="Avenir Next LT Pro" w:cstheme="majorBidi"/>
      <w:b/>
      <w:color w:val="FFFFFF" w:themeColor="background1"/>
      <w:spacing w:val="-10"/>
      <w:kern w:val="22"/>
      <w:sz w:val="60"/>
      <w:szCs w:val="80"/>
      <w:lang w:val="sv-SE"/>
    </w:rPr>
  </w:style>
  <w:style w:type="character" w:customStyle="1" w:styleId="Omslag-datumChar">
    <w:name w:val="Omslag - datum Char"/>
    <w:basedOn w:val="Standardstycketeckensnitt"/>
    <w:link w:val="Omslag-datum"/>
    <w:rsid w:val="00AC2D60"/>
    <w:rPr>
      <w:rFonts w:ascii="Avenir Next LT Pro" w:hAnsi="Avenir Next LT Pro"/>
      <w:i/>
      <w:color w:val="FFFFFF" w:themeColor="background1"/>
      <w:spacing w:val="2"/>
      <w:kern w:val="22"/>
      <w:sz w:val="20"/>
      <w:szCs w:val="28"/>
      <w:lang w:val="sv-SE"/>
    </w:rPr>
  </w:style>
  <w:style w:type="character" w:customStyle="1" w:styleId="BrdtextChar">
    <w:name w:val="Brödtext Char"/>
    <w:basedOn w:val="Standardstycketeckensnitt"/>
    <w:link w:val="Brdtext"/>
    <w:uiPriority w:val="1"/>
    <w:rsid w:val="00AF54CB"/>
    <w:rPr>
      <w:rFonts w:ascii="Corbel" w:eastAsia="Times New Roman" w:hAnsi="Corbe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8CEA5-B88F-42BE-A331-F85B2435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4979</TotalTime>
  <Pages>6</Pages>
  <Words>758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Björkman</dc:creator>
  <cp:lastModifiedBy>Lars Björkman</cp:lastModifiedBy>
  <cp:revision>100</cp:revision>
  <cp:lastPrinted>2019-04-01T14:26:00Z</cp:lastPrinted>
  <dcterms:created xsi:type="dcterms:W3CDTF">2020-12-11T11:31:00Z</dcterms:created>
  <dcterms:modified xsi:type="dcterms:W3CDTF">2024-04-25T09:48:00Z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2017-02-23T00:00:00Z</vt:filetime>
  </property>
  <property fmtid="{D5CDD505-2E9C-101B-9397-08002B2CF9AE}" pid="3" name="Creator">
    <vt:lpwstr>Acrobat PDFMaker 15 för Word</vt:lpwstr>
  </property>
  <property fmtid="{D5CDD505-2E9C-101B-9397-08002B2CF9AE}" pid="4" name="LastSaved">
    <vt:filetime>2017-10-05T00:00:00Z</vt:filetime>
  </property>
</Properties>
</file>